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WILDLIFE CONSERVATION (GAME RESERVES) ORDER</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8)</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275 of 1974</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Wildlife Conservation (Game Reserves) Order.</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areas described in the Schedule to this Order are hereby declared to be Game Reserves.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BIHARAMULO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Serial No.</w:t>
      </w:r>
      <w:proofErr w:type="gramEnd"/>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BIHARAMULO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the bridge where Inchwankima river crosses the Nyamirembe Biharamulo main road, approximately twenty kilometres from Nyamirembe - Biharamulo Pier, the boundary follows westwards along the north side of the Nyamirembe - Biharamulo Road to a beacon situated at Nyankango hill on its right (north side) at a point six kilometres from its junction with the Biharamulo - Geita main road; thence in a north westerly direction on a cleared Ruiga Forest Reserve boundary to a beacon on the east side of Biharamulo - Bukoba main road eighteen kilometres from Biharamulo Boma; thence due west crossing the Biharamulo - Bukoba </w:t>
      </w:r>
      <w:r w:rsidRPr="006543AB">
        <w:rPr>
          <w:rFonts w:ascii="Times New Roman" w:hAnsi="Times New Roman" w:cs="Times New Roman"/>
          <w:sz w:val="24"/>
          <w:szCs w:val="24"/>
        </w:rPr>
        <w:lastRenderedPageBreak/>
        <w:t>road to a beacon at the escarpment of a low range of hills, northwards along a line of beacons at approximately one kilometre intervals to a point due west of the Biharamulo - Bukoba district border on the main Biharamulo - Bukoba road; thence due east to the drift at the Biharamulo Bukoba border on the road; thence following the Biharamulo and Bukoba District boundary to Ruiga river; thence due north following the west bank of the said river up to Kimwani (Kaziramuyaga) road; thence following the right side of the said road to a beacon situated at Kamachumu river on the right side of the road; thence in a south easterly direction in a cleared line to a beacon 180 metres south of Nyamangojo Game Scout post; thence in a south-easterly direction to a beacon situated on the north side of Rukwe Inlet; thence in a straight line to a beacon situated at Kaziramafuka Game Scout post; thence following the west bank of Inchwankima river to the point of commencement."</w:t>
      </w:r>
      <w:r w:rsidRPr="006543AB">
        <w:rPr>
          <w:rFonts w:ascii="Times New Roman" w:hAnsi="Times New Roman" w:cs="Times New Roman"/>
          <w:sz w:val="24"/>
          <w:szCs w:val="24"/>
        </w:rPr>
        <w:tab/>
        <w:t xml:space="preserve">West Lake - Biharamulo District. </w:t>
      </w:r>
      <w:proofErr w:type="gramStart"/>
      <w:r w:rsidRPr="006543AB">
        <w:rPr>
          <w:rFonts w:ascii="Times New Roman" w:hAnsi="Times New Roman" w:cs="Times New Roman"/>
          <w:sz w:val="24"/>
          <w:szCs w:val="24"/>
        </w:rPr>
        <w:t>1,300 sq. k.m.</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BURIGI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No.</w:t>
      </w:r>
      <w:proofErr w:type="gramEnd"/>
      <w:r w:rsidRPr="006543AB">
        <w:rPr>
          <w:rFonts w:ascii="Times New Roman" w:hAnsi="Times New Roman" w:cs="Times New Roman"/>
          <w:sz w:val="24"/>
          <w:szCs w:val="24"/>
        </w:rPr>
        <w:t xml:space="preserve">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BURIGI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a beacon on the boundary of the Biharamulo Game Reserve, two kilometres west of Biharamulo - Bukoba road the boundary shall follow a western direction in a straight cleared line of beacons of approximately 500 metres intervals crossing the Kasongeyei </w:t>
      </w:r>
      <w:r w:rsidRPr="006543AB">
        <w:rPr>
          <w:rFonts w:ascii="Times New Roman" w:hAnsi="Times New Roman" w:cs="Times New Roman"/>
          <w:sz w:val="24"/>
          <w:szCs w:val="24"/>
        </w:rPr>
        <w:lastRenderedPageBreak/>
        <w:t>and Ruza Rivers to Kanyamosongo on the Karagwe - Ngara road (Comworks base camp); thence north along the east side of the Rulenge - Karagwe road to a beacon situated at Kimisi on the said road; thence due east in a straight cleared line of beacons to the highest point of Rwamsukuru hills; thence following the ridges of the said hills to a beacon situated on the west shore of Lake Burigi; thence in a southerly direction following the right (West) bank of Lake Burigi to where Kasanda Mbuga enters the said Lake; thence following the said Mbuga to a beacon situated at two kilometres from the lake; thence in south-easterly direction, following a beaconed line on the top of the Kagenya and Rwabiliba hills to Lake Burigi shore again; thence in an easterly direction to a beacon of bonu situated at the middle of the Lake; thence in a southerly direction along the centre of the lake to a beacon situated at the commencement of Lake Burigi approximately 1000 metres from the east bank of the Kasongeye river; thence due east in a straight line of beacons at approximately 500 metres intervals to a point of the Biharamulo - Bukoba border on top of the escarpment about two kilometres from Biharamulo - Bukoba road; thence following the top of the escarpment south-wards along a line of beacons of the Biharamulo Game Reserve boundary at approximately one kilometre intervals to the beacon of commencement."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West Lake - Biharamulo and Karagwe Districts.</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2,200 sq. k.m.</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IBANDA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IBANDA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"Commencing at the point where the Kifurusa river enters Kagera river, the boundary follows the east bank of Kifurusa upstream to a beacon placed two kilometres from the starting point; thence in a westerly direction for a distance of about 500 metres to Kanjumburo out-crops; thence following the Rwewengo Valley in a south westerly direction to a beacon situated on Omububale ridge; thence in a straight line at 168 degrees magnetic across Rwenkuba to the Chanyamoya hills; thence in a South westerly direction crossing Kitalaka Valley to Kashenye hill following the top Kalongo, Minango and Nyakitubile ridges; thence in a south-easterly direction in a straight cleared line to the International boundary Post No. 72-A situated on the right bank of Kagera river; thence following the International boundary downstream along the centre of Kagera river to the point of commencement."</w:t>
      </w:r>
      <w:r w:rsidRPr="006543AB">
        <w:rPr>
          <w:rFonts w:ascii="Times New Roman" w:hAnsi="Times New Roman" w:cs="Times New Roman"/>
          <w:sz w:val="24"/>
          <w:szCs w:val="24"/>
        </w:rPr>
        <w:tab/>
        <w:t xml:space="preserve">West Lake - Karagwe District. </w:t>
      </w:r>
      <w:proofErr w:type="gramStart"/>
      <w:r w:rsidRPr="006543AB">
        <w:rPr>
          <w:rFonts w:ascii="Times New Roman" w:hAnsi="Times New Roman" w:cs="Times New Roman"/>
          <w:sz w:val="24"/>
          <w:szCs w:val="24"/>
        </w:rPr>
        <w:t>200 sq. k.m.</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KIGOSI GAME CONTROLLED AREA - SHINYANGA REGION</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KIGOSI GAME CONTROLLED AREA</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- 700 Square Kilometres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Beacon No. 7 on the boundary of the Nikonga river Forest Reserve twenty kilometres west of Ushirombo on the Kahama - Biharamulo main road the boundary </w:t>
      </w:r>
      <w:r w:rsidRPr="006543AB">
        <w:rPr>
          <w:rFonts w:ascii="Times New Roman" w:hAnsi="Times New Roman" w:cs="Times New Roman"/>
          <w:sz w:val="24"/>
          <w:szCs w:val="24"/>
        </w:rPr>
        <w:lastRenderedPageBreak/>
        <w:t>follows that of the Nikonga River Forest Reserve to south of the Basonge waterhole on the Kigosi river; thence leaving the Forest Reserve boundary continues southerly in a straight line to the source of the Mtoni river near Bugomba village; thence downstream along the west bank of the Mtoni river to its confluence with the Gombe river; thence along the west bank of the Mtoni river or its confluence with the Gombe river; thence along the left bank of the Gombe river downstream in a southerly and westerly direction to its confluence with the Mkombo river; thence downstream along the left bank of the Mkombo river to a beacon situated at the point where the said river enters the lake formed by its confluence with the Moyowesi river; thence in a westerly direction along a beaconed line following the North edge of the said lake to the point where the Moyowesi river enters it; thence upstream following the left bank of the Moyowesi river to its confluence with the Nikonga river; thence following the western and northern boundaries of the Nikonga River Forest Reserve north and thence east to the point of commencement."</w:t>
      </w:r>
      <w:r w:rsidRPr="006543AB">
        <w:rPr>
          <w:rFonts w:ascii="Times New Roman" w:hAnsi="Times New Roman" w:cs="Times New Roman"/>
          <w:sz w:val="24"/>
          <w:szCs w:val="24"/>
        </w:rPr>
        <w:tab/>
        <w:t>Shinyanga Region</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G.N. No. 68 of 1983 </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KIZIGO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KIZIGO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"Commencing at the confluence of the Nzombe and Kizigo rivers the boundary follows upstream along the right (east) bank of the Kizigo river to the confluence of the Kizigo and Jamono rivers; then the boundary follows upstream along the right hand bank of the Jamono river to the site of Nayirago village; thence the boundary follows a demarcated and graded line in a south easterly direction to the boundary of the Rungwa Game Reserve near the old site of Usuhilo village; thence along the boundary of the Rungwa Game Reserve to where it meets the Nzombe river; thence downstream along the north bank of the Nzombe river to the point of commencement."</w:t>
      </w:r>
      <w:r w:rsidRPr="006543AB">
        <w:rPr>
          <w:rFonts w:ascii="Times New Roman" w:hAnsi="Times New Roman" w:cs="Times New Roman"/>
          <w:sz w:val="24"/>
          <w:szCs w:val="24"/>
        </w:rPr>
        <w:tab/>
        <w:t xml:space="preserve">Singida - Manyoni District. </w:t>
      </w:r>
      <w:proofErr w:type="gramStart"/>
      <w:r w:rsidRPr="006543AB">
        <w:rPr>
          <w:rFonts w:ascii="Times New Roman" w:hAnsi="Times New Roman" w:cs="Times New Roman"/>
          <w:sz w:val="24"/>
          <w:szCs w:val="24"/>
        </w:rPr>
        <w:t>4,000 sq. k.m.</w:t>
      </w:r>
      <w:proofErr w:type="gramEnd"/>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5A.</w:t>
      </w:r>
      <w:r w:rsidRPr="006543AB">
        <w:rPr>
          <w:rFonts w:ascii="Times New Roman" w:hAnsi="Times New Roman" w:cs="Times New Roman"/>
          <w:sz w:val="24"/>
          <w:szCs w:val="24"/>
        </w:rPr>
        <w:tab/>
        <w:t>MASWA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5A.</w:t>
      </w:r>
      <w:r w:rsidRPr="006543AB">
        <w:rPr>
          <w:rFonts w:ascii="Times New Roman" w:hAnsi="Times New Roman" w:cs="Times New Roman"/>
          <w:sz w:val="24"/>
          <w:szCs w:val="24"/>
        </w:rPr>
        <w:tab/>
        <w:t>MASWA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the Serengeti National Park beacon on Kitu Hill the boundary shall follow a southerly and then easterly direction along the boundary of the said National park to beacon </w:t>
      </w:r>
      <w:proofErr w:type="gramStart"/>
      <w:r w:rsidRPr="006543AB">
        <w:rPr>
          <w:rFonts w:ascii="Times New Roman" w:hAnsi="Times New Roman" w:cs="Times New Roman"/>
          <w:sz w:val="24"/>
          <w:szCs w:val="24"/>
        </w:rPr>
        <w:t>No</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SNP.</w:t>
      </w:r>
      <w:proofErr w:type="gramEnd"/>
      <w:r w:rsidRPr="006543AB">
        <w:rPr>
          <w:rFonts w:ascii="Times New Roman" w:hAnsi="Times New Roman" w:cs="Times New Roman"/>
          <w:sz w:val="24"/>
          <w:szCs w:val="24"/>
        </w:rPr>
        <w:t xml:space="preserve"> 49 situated on Ndugani Kopjes; thence north-eastwards continuing along the said boundary to beacon No. </w:t>
      </w:r>
      <w:proofErr w:type="gramStart"/>
      <w:r w:rsidRPr="006543AB">
        <w:rPr>
          <w:rFonts w:ascii="Times New Roman" w:hAnsi="Times New Roman" w:cs="Times New Roman"/>
          <w:sz w:val="24"/>
          <w:szCs w:val="24"/>
        </w:rPr>
        <w:t>SNP.</w:t>
      </w:r>
      <w:proofErr w:type="gramEnd"/>
      <w:r w:rsidRPr="006543AB">
        <w:rPr>
          <w:rFonts w:ascii="Times New Roman" w:hAnsi="Times New Roman" w:cs="Times New Roman"/>
          <w:sz w:val="24"/>
          <w:szCs w:val="24"/>
        </w:rPr>
        <w:t xml:space="preserve"> 41; thence due south to a point beside the road from Kakesio to Nyalikungu (Maswa); thence in a westerly direction following the said road through Kimali to Mang'wina (Mawina) river; thence northwards along a cleared line to Luguruya Mbuga (Tindahuligi); thence following the cleared line in a northerly direction to Mongowakima river; </w:t>
      </w:r>
      <w:r w:rsidRPr="006543AB">
        <w:rPr>
          <w:rFonts w:ascii="Times New Roman" w:hAnsi="Times New Roman" w:cs="Times New Roman"/>
          <w:sz w:val="24"/>
          <w:szCs w:val="24"/>
        </w:rPr>
        <w:lastRenderedPageBreak/>
        <w:t>thence following the left bank of that river downstream to its confluence with the Simiyu river; thence in a northerly direction to Bungato Hill; thence in a north-westerly direction to Habiya Hill through Cherene, Nyasesi and Buhalo Hills; thence in a northerly direction to Kitu Hill, the point of commencement."</w:t>
      </w:r>
      <w:r w:rsidRPr="006543AB">
        <w:rPr>
          <w:rFonts w:ascii="Times New Roman" w:hAnsi="Times New Roman" w:cs="Times New Roman"/>
          <w:sz w:val="24"/>
          <w:szCs w:val="24"/>
        </w:rPr>
        <w:tab/>
        <w:t xml:space="preserve">Shinyanga - Maswa District. </w:t>
      </w:r>
      <w:proofErr w:type="gramStart"/>
      <w:r w:rsidRPr="006543AB">
        <w:rPr>
          <w:rFonts w:ascii="Times New Roman" w:hAnsi="Times New Roman" w:cs="Times New Roman"/>
          <w:sz w:val="24"/>
          <w:szCs w:val="24"/>
        </w:rPr>
        <w:t>2,200 sq. k.m.</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MKOMAZI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MKOMAZI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the summit of Kinondu hill the boundary follows a beaconed line in a north easterly direction to the northern summit of Maji ya Juu hill; thence in an easterly direction to the summit of Ndea hill; thence in a north easterly direction through the summit of Ngurunga (Ndea Ndogo) to the Kenya-Tanzania International boundary; thence south-east along the boundary to the Kilimanjaro - Tanga regional boundary; thence south west along this boundary to the summit of Mabili (Upare) hill; thence in a straight line through the summit of Masanzali hill to a beacon on the south bank of the Kisiwani river; thence following the south bank of the Kisiwani river upstream to its first crossing of the main Kihurio - Same road; thence following this road towards Kisiwani for approximately six kilometres to the second crossing of the road over the Kisiwani river near the Kisiwani P.W.D. Road Camp; thence in a north-easterly direction to the summit of the Mwetakombohe hill; thence in a north-westerly direction to the </w:t>
      </w:r>
      <w:r w:rsidRPr="006543AB">
        <w:rPr>
          <w:rFonts w:ascii="Times New Roman" w:hAnsi="Times New Roman" w:cs="Times New Roman"/>
          <w:sz w:val="24"/>
          <w:szCs w:val="24"/>
        </w:rPr>
        <w:lastRenderedPageBreak/>
        <w:t>summit of Manola hill; thence in a south-westerly direction along a cut trace towards Kwizu hill as far as the main Kihurio-Same road; thence in a north-westerly direction following the south side of the said road to a beacon situated at the junction of the Kihurio-Same road with the Same-Ndea track; thence in a straight line in a northerly direction to the summit of Zange hill; thence northwards along the watershed through Igiri hill and Bimbuli hill to the summit of Kinondu hill, the point of commencement."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MOUNT KILIMANJARO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MOUNT KILIMANJARO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that area of land within the Kilimanjaro Forest Reserve boundaries which are described in Government Notice No. 227 of 1940 excepting that area which is gazetted as the Kilimanjaro National Park."</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Kilimanjaro - Moshi and Rombo Districts.</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900 sq. k.m.</w:t>
      </w:r>
      <w:proofErr w:type="gramEnd"/>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MOUNT MERU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8.</w:t>
      </w:r>
      <w:r w:rsidRPr="006543AB">
        <w:rPr>
          <w:rFonts w:ascii="Times New Roman" w:hAnsi="Times New Roman" w:cs="Times New Roman"/>
          <w:sz w:val="24"/>
          <w:szCs w:val="24"/>
        </w:rPr>
        <w:tab/>
        <w:t>MOUNT MERU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 mountain mass of Meru bounded by the lower margin of the forest belt and including any area lying within the line of beacons marking the Mount Meru Forest Reserves but excluding that area which is gazetted as the Arusha National Park."</w:t>
      </w:r>
      <w:proofErr w:type="gramEnd"/>
      <w:r w:rsidRPr="006543AB">
        <w:rPr>
          <w:rFonts w:ascii="Times New Roman" w:hAnsi="Times New Roman" w:cs="Times New Roman"/>
          <w:sz w:val="24"/>
          <w:szCs w:val="24"/>
        </w:rPr>
        <w:tab/>
        <w:t xml:space="preserve">Arusha - Arumeru District. </w:t>
      </w:r>
      <w:proofErr w:type="gramStart"/>
      <w:r w:rsidRPr="006543AB">
        <w:rPr>
          <w:rFonts w:ascii="Times New Roman" w:hAnsi="Times New Roman" w:cs="Times New Roman"/>
          <w:sz w:val="24"/>
          <w:szCs w:val="24"/>
        </w:rPr>
        <w:t>300 sq. k.m.</w:t>
      </w:r>
      <w:proofErr w:type="gramEnd"/>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MUHESI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MUHESI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that area of land in Manyoni District Council situated north of Kizigo Game and Forest Reserve, being approximately 2,300 square kilometres and bounded as follows: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Kizigo river Chambi hills the boundary follows upstream along the right (east) bank of Kizigo and Jamono rivers; then the boundary follows upstream along the right hand bank of the Jamono to the site of Nayirago village thence the boundary follows a demarcated line in a north-easterly direction to a point 8 kilometres from Hagata village along the Chunya - Higi road; thence the boundary follows a demarcated line in a south-easterly </w:t>
      </w:r>
      <w:r w:rsidRPr="006543AB">
        <w:rPr>
          <w:rFonts w:ascii="Times New Roman" w:hAnsi="Times New Roman" w:cs="Times New Roman"/>
          <w:sz w:val="24"/>
          <w:szCs w:val="24"/>
        </w:rPr>
        <w:lastRenderedPageBreak/>
        <w:t>direction to a beacon at Roanilisa; thence a demarcated line in a south-easterly direction to Kizigo river, the point of commencement."</w:t>
      </w:r>
      <w:r w:rsidRPr="006543AB">
        <w:rPr>
          <w:rFonts w:ascii="Times New Roman" w:hAnsi="Times New Roman" w:cs="Times New Roman"/>
          <w:sz w:val="24"/>
          <w:szCs w:val="24"/>
        </w:rPr>
        <w:tab/>
        <w:t>Singida - Manyoni District G.N. No. 531 of 1991</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RUBONDO ISLAND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RUBONDO ISLAND GAME RESERVE [Deleted - G.N. No. 22 of 1977]</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RUMANYIKA-ORUGUNDU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RUMANYIKA-ORUGUNDU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a beacon about one kilometre from the Nyakatuntu Game Scout Post on the Nyakatuntu-Murongo track the boundary follows a north-easterly direction along the Ilonga Hills range to a beacon on Mtagata Hill; thence in a north westerly direction along the Mashoro Hills range to a beacon on Bikoni Hill; thence in a northerly direction to a beacon on Rulonge Hill; thence westwards across the Kishanda Valley to a beacon at Makabingo; thence in a south-westerly direction following the Kazuro Hill; thence in a southerly direction following the </w:t>
      </w:r>
      <w:r w:rsidRPr="006543AB">
        <w:rPr>
          <w:rFonts w:ascii="Times New Roman" w:hAnsi="Times New Roman" w:cs="Times New Roman"/>
          <w:sz w:val="24"/>
          <w:szCs w:val="24"/>
        </w:rPr>
        <w:lastRenderedPageBreak/>
        <w:t>Kisherere Hill range to a beacon at Kituntu; thence following the Nyakashenyi Hills range in a south-westerly direction following the Kazuro Hill; thence in an easterly direction to the beacon of commencement."</w:t>
      </w:r>
      <w:r w:rsidRPr="006543AB">
        <w:rPr>
          <w:rFonts w:ascii="Times New Roman" w:hAnsi="Times New Roman" w:cs="Times New Roman"/>
          <w:sz w:val="24"/>
          <w:szCs w:val="24"/>
        </w:rPr>
        <w:tab/>
        <w:t xml:space="preserve">West Lake - Karagwe District. </w:t>
      </w:r>
      <w:proofErr w:type="gramStart"/>
      <w:r w:rsidRPr="006543AB">
        <w:rPr>
          <w:rFonts w:ascii="Times New Roman" w:hAnsi="Times New Roman" w:cs="Times New Roman"/>
          <w:sz w:val="24"/>
          <w:szCs w:val="24"/>
        </w:rPr>
        <w:t>800 sq. k.m.</w:t>
      </w:r>
      <w:proofErr w:type="gramEnd"/>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RUNGWA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RUNGWA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at the road bridge across the Rungwa river on the Chunya to Itigi road the boundary follows the eastern edge of the said road to Mwamagembe village; thence along the left hand side (northern side) of graded track running approximately north east and then east to Bagamoyo waterhole; thence along the same track to its crossing of the Issawa river; thence upstream along the Issawa river to a demarcated line; thence along this demarcated line across the Ipunga mbuga over the north-eastern shoulder of Pandambili hill to the Mpingo river; thence downstream along the eastern bank of the Mpingo river to its confluence with the Mwakasumbi river; thence downstream along the eastern bank of the Mwakasumbi river to its confluence with the Nzombe river; thence upstream (westwards) along the southern bank of the Nzombe river to its confluence with the Utambi river; thence upstream along the eastern bank of the Utambi river to where it cuts the old Isambwa foot-path; thence along a demarcated line along the said path to its crossing of Nyonga (Mkonongo) river; thence westwards along the west bank of the said river </w:t>
      </w:r>
      <w:r w:rsidRPr="006543AB">
        <w:rPr>
          <w:rFonts w:ascii="Times New Roman" w:hAnsi="Times New Roman" w:cs="Times New Roman"/>
          <w:sz w:val="24"/>
          <w:szCs w:val="24"/>
        </w:rPr>
        <w:lastRenderedPageBreak/>
        <w:t>to its confluence with the Rungwa river; thence upstream along the south bank of the Rungwa river to the road bridge, the point of commencement."</w:t>
      </w:r>
      <w:r w:rsidRPr="006543AB">
        <w:rPr>
          <w:rFonts w:ascii="Times New Roman" w:hAnsi="Times New Roman" w:cs="Times New Roman"/>
          <w:sz w:val="24"/>
          <w:szCs w:val="24"/>
        </w:rPr>
        <w:tab/>
        <w:t xml:space="preserve">Singida - Manyoni District. </w:t>
      </w:r>
      <w:proofErr w:type="gramStart"/>
      <w:r w:rsidRPr="006543AB">
        <w:rPr>
          <w:rFonts w:ascii="Times New Roman" w:hAnsi="Times New Roman" w:cs="Times New Roman"/>
          <w:sz w:val="24"/>
          <w:szCs w:val="24"/>
        </w:rPr>
        <w:t>9,000 sq. k.m.</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SAADANI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SAADANI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"Commencing from the point where the Ruvu/Moyusi railway line crosses the Mligaji river the boundary follows the north side of the said river downstream to the Indian Ocean; thence in a southerly direction along a cleared and beaconed line for approximately eight kilometres to a beacon situated about half a kilometre north of Saadani Village; thence following a cleared and beaconed line, leaving Saadani village and Marumbi salt-works to the east, in a south-easterly direction to the point where the Wami river enters the sea; thence following the said river upstream for approximately two kilometres to a beacon on the north bank; thence in a Northerly direction along a cleared and beaconed line for about two kilometres to a beacon north-east of the Kisauke Sisal Factory; thence in a westerly direction along a cleared and beaconed line, leaving the Kisauke Sisal Factory to the south, to a beacon on the the Kisauke/Wami Station road; thence along a cleared and beaconed line, leaving Maguke Village to the south, to another beacon on the Kisauke/Wami Station road; thence following the said road </w:t>
      </w:r>
      <w:r w:rsidRPr="006543AB">
        <w:rPr>
          <w:rFonts w:ascii="Times New Roman" w:hAnsi="Times New Roman" w:cs="Times New Roman"/>
          <w:sz w:val="24"/>
          <w:szCs w:val="24"/>
        </w:rPr>
        <w:lastRenderedPageBreak/>
        <w:t>in a generally westerly direction to a beacon where the road swings south; thence westwards to the Ruvu-Mnyusi railway line; thence following the said railway line due north to the point of commencement."</w:t>
      </w:r>
      <w:r w:rsidRPr="006543AB">
        <w:rPr>
          <w:rFonts w:ascii="Times New Roman" w:hAnsi="Times New Roman" w:cs="Times New Roman"/>
          <w:sz w:val="24"/>
          <w:szCs w:val="24"/>
        </w:rPr>
        <w:tab/>
        <w:t xml:space="preserve">Coast - Bagamoyo District. </w:t>
      </w:r>
      <w:proofErr w:type="gramStart"/>
      <w:r w:rsidRPr="006543AB">
        <w:rPr>
          <w:rFonts w:ascii="Times New Roman" w:hAnsi="Times New Roman" w:cs="Times New Roman"/>
          <w:sz w:val="24"/>
          <w:szCs w:val="24"/>
        </w:rPr>
        <w:t>300 sq. k.m.</w:t>
      </w:r>
      <w:proofErr w:type="gramEnd"/>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SAANANE ISLAND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Serial No.</w:t>
      </w:r>
      <w:proofErr w:type="gramEnd"/>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SAANANE ISLAND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 that area of land comprising the Island known as Saanane or Siawangi or Chyamand and the surrounding waters to a limit of one hundred metres from the shore of the said Island."</w:t>
      </w:r>
      <w:proofErr w:type="gramEnd"/>
      <w:r w:rsidRPr="006543AB">
        <w:rPr>
          <w:rFonts w:ascii="Times New Roman" w:hAnsi="Times New Roman" w:cs="Times New Roman"/>
          <w:sz w:val="24"/>
          <w:szCs w:val="24"/>
        </w:rPr>
        <w:tab/>
        <w:t xml:space="preserve">Mwanza - Mwanza District. </w:t>
      </w:r>
      <w:proofErr w:type="gramStart"/>
      <w:r w:rsidRPr="006543AB">
        <w:rPr>
          <w:rFonts w:ascii="Times New Roman" w:hAnsi="Times New Roman" w:cs="Times New Roman"/>
          <w:sz w:val="24"/>
          <w:szCs w:val="24"/>
        </w:rPr>
        <w:t>0.5 sq. k.m.</w:t>
      </w:r>
      <w:proofErr w:type="gramEnd"/>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SELOUS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Serial No.</w:t>
      </w:r>
      <w:proofErr w:type="gramEnd"/>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SELOUS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"Commencing at the point of confluence of the Great Ruaha river with the Ruembe river approximately ten kilometres south-east of the girder bridge over the Ruaha river on the Ifakara - Kilosa road the boundary shall follow the North bank of the Great Ruaha river to the Uhuru Railway line bridge across the Ruaha river; thence along the centre of the Uhuru Railway line in a north easterly direction to where the Kilengwe-Lomanga track crosses the line; thence in a south-easterly direction along a demarcated line to a beacon at the extreme north-eastern point of Maji ya Moto Hill; thence in an east-south east direction along a demarcated line to the point where the Kisaki/Kisanga/Mpanga road crosses the Kidai river; thence in an easterly direction downstream the Kidai river to a beacon at the point where the said river turns north to join the Mgeta river; thence along a demarcated line in a north-easterly direction to the Mgeta river; thence along the north bank of the Mgeta River in a north-easterly direction to the junction of the Ruvu and Mgeta rivers; thence along a demarcated line to the Mkigura Mbuga; thence in a south-easterly direction along the northern limit of the Mkigura mbuga to the Dibwe water course; thence in an easterly direction upstream along the Dibwe water course to its source in the Kongo ridge; thence along the Kongo ridge in an easterly direction to the source of the Kunguru river; thence in an easterly direction downstream along the Kunguru River to the point where it crosses the Kisarawe/Vikumburu/Mroka road; thence along the said road to the Rufiji river; thence upstream along the north bank of the Rufiji river to the junction of the Kibenge river; thence in southerly direction along a beaconed line to the Ngui river; thence in a south-easterly direction following the Ngui River to its junction with the Nkongo river; thence in a south-easterly direction along a beaconed line to the Nandomondo lake on the Mtarula river; thence in a south-easterly direction downstream along the Mtarula river to the point where it meets the old Kimburu track; thence in a southerly direction along the old Kimburu-Kikongoro track to </w:t>
      </w:r>
      <w:r w:rsidRPr="006543AB">
        <w:rPr>
          <w:rFonts w:ascii="Times New Roman" w:hAnsi="Times New Roman" w:cs="Times New Roman"/>
          <w:sz w:val="24"/>
          <w:szCs w:val="24"/>
        </w:rPr>
        <w:lastRenderedPageBreak/>
        <w:t xml:space="preserve">Mwanu river; thence along the south side of the Mwamu river to its confluence with Lake Utunge; thence following the low water level around the southern side of the said lake to where it flows out into the Utunge river to its confluence with the Lung'onya river at Mgwenda; thence along the east bank of the Lung'unya river to the Lung'onya flood Plain; thence continuing in a south-easterly direction following a graded track to the east of the Lung'onya Flood Plain to a beacon to the west of Mkwanga hill; thence in a south-easterly direction along a cleared and beaconed line to a beacon on the northern edge of the Minganji flood plain; thence in a southerly direction along a cleared and beaconed line to a beacon at the junction of the Namatewe and Lung'onya flood plains; thence in a south-easterly direction for approximately fifteen Kilometres along a cut line to a beacon sited on the west side of the Nachingwea-Kilwa inter-district boundary; thence in a south south-westerly direction along a cut line to Kitumbi-Mkwera hill; thence southwards along a cut line to the south-bank of the Matandu river; thence following a graded track southwards to the source of the Holowe; thence following the graded track in a south westerly direction to the Nahangi-Narung'ombe river junction; thence following a graded track in a south westerly direction to its junction with the Muhinge-Idwale road; thence in a north-westerly direction along a demarcated line to the confluence of the Nandete and Liwale rivers; thence in a north westerly direction along the Nandete river to its source; thence along a demarcated line north west to the Matandu river; thence in a generally west-south-westerly direction along the south bank of the Matandu river upstream to its source; thence in a straight line through the old village of Ali Makino to the junction of the Ndapata and Njenje rivers; thence upstream following the right bank of the Njenje river to its junction with the Mangi river; thence following a direct line to the old village of Makunguwira; thence in an easterly direction to the north end of the Nangangulu hills; thence in a southerly then westerly direction following </w:t>
      </w:r>
      <w:r w:rsidRPr="006543AB">
        <w:rPr>
          <w:rFonts w:ascii="Times New Roman" w:hAnsi="Times New Roman" w:cs="Times New Roman"/>
          <w:sz w:val="24"/>
          <w:szCs w:val="24"/>
        </w:rPr>
        <w:lastRenderedPageBreak/>
        <w:t>the top of the Nangangulu ridge to the source of the Msisima river; thence following the left bank of the Msisima river to its junction with the Mbarangandu river; thence due west to a beacon on the Kilowero river; thence upstream along the right bank of the Kilowero river to its source; thence in a westerly direction over the water shed to the source of the Ligombe river; thence downstream along the right bank of the Ligombe river to its junction with the Luwega river; thence upstream along the west bank of the Luwegu river to its junction with the Rondo river; thence in a south-westerly direction along the south bank of the Rondo River to its junction with the Nahangi river; thence northwards up the Nahangi river to its source in the Kiyeye hill; thence in the same direction along the ridge connecting the hills named Kiyeye, Lyambepo, Mbarika and Irawala; thence to the Mihila hill; thence along the cleared track following the northern slope of the ridge connecting the Mihila and the Maboko hills to the Lihonyota; thence following a cleared track from Lohonyota to the junction of the Ikula stream and the Luhombero river; thence along the said ridge in an easterly direction to the Mahoko hills; thence along the Mahoko hills to the source of the Mhungui river; thence down the left bank of the Mbugui river to a point due south-east of the source of the Ikolia stream; thence down the Ikulia stream to its junction with the Ihobero river; thence down the left bank of the....... Luhombero and Msolwa river; thence following the west bank of the Msolwa river upstream in a generally northerly direction to the junction with the Mtendezi river; thence following the east bank of the Msolwa river in a northerly direction to a beacon; thence on a bearing of 14.5 degrees T. for approximately eight kilometres to a beacon on the south bank of the Ruaha river in latitude 7 degrees 43 minutes 20 seconds south and longitude 37 degrees 02 minutes 40 seconds east; thence following the Ruaha river to its point of confluence with the Ruembe river, the point of commencement."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 xml:space="preserve">Coast, Morogoro, Lindi, Mtwara and Ruvuma Regions - Kisarawe, </w:t>
      </w:r>
      <w:r w:rsidRPr="006543AB">
        <w:rPr>
          <w:rFonts w:ascii="Times New Roman" w:hAnsi="Times New Roman" w:cs="Times New Roman"/>
          <w:sz w:val="24"/>
          <w:szCs w:val="24"/>
        </w:rPr>
        <w:lastRenderedPageBreak/>
        <w:t>Morogoro, Rufiji, Kilosa, Mahenge, Kilwa, Nachingwea, Tunduru and Songea, Districts.</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50,000 sq. k.m.</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UGALLA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UGALLA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"Commencing at the junction of the Ugalla and Msima rivers the boundary shall follow a northerly direction along a demarcated line to a beacon situated on the East side of the Kaliuwa - Mpanda Railway line on the Lumbe Mbuga; thence in an easterly direction along a cleared and beaconed line to a beacon beside the Nyumbu - Siri track; thence in a south-easterly direction along a cleared and beaconed line to a beacon on the left side of the Tabora - Nyonga road; thence following the left side of the Tabora - Nyonga road in a south-westerly direction to the intersection of the said road with the Ugalla river at Isimbira; thence in a westerly direction along a cleared and beaconed line to a beacon on the left bank of the Msima river; thence in a north-westerly direction following the left bank of the Msima river downstream to its junction with the Ugalla River; which is the point of commencement."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Tabora and Rukwa - Tabora and Mpanda Districts.</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5,000 sq. k.m.</w:t>
      </w:r>
      <w:proofErr w:type="gramEnd"/>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17.</w:t>
      </w:r>
      <w:r w:rsidRPr="006543AB">
        <w:rPr>
          <w:rFonts w:ascii="Times New Roman" w:hAnsi="Times New Roman" w:cs="Times New Roman"/>
          <w:sz w:val="24"/>
          <w:szCs w:val="24"/>
        </w:rPr>
        <w:tab/>
        <w:t>UMBA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UMBA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"Commencing at the junction of the Tanga/Kilimanjaro regional boundaries with the Tanzania-Kenya international boundary the reserve boundary follows the Kenya boundary south-eastwards to a point due north of Gerevi hill; thence in a straight line south through Gerezi hill to the Umba river; thence following the south bank of the Umba river upstream to a beacon on the said bank due south of Mazunya hill and approximately two kilometres east of the confluence of the Umba and Mbaramu rivers; thence in a straight line northwards to the summit of Mazunya hill; thence north-westwards to the summit of Kigongojiwa-Kubwa ridge; thence westerly in a straight line to Masambura waterhole; thence westerly to the eastern summit of Karambatu hill; thence south-westerly to Mabili Usambaa hill; thence North westerly to Kashugu waterhole; thence following the Kilimanjaro-Tanga regional boundary north east-wards to the point of commencement."</w:t>
      </w:r>
      <w:r w:rsidRPr="006543AB">
        <w:rPr>
          <w:rFonts w:ascii="Times New Roman" w:hAnsi="Times New Roman" w:cs="Times New Roman"/>
          <w:sz w:val="24"/>
          <w:szCs w:val="24"/>
        </w:rPr>
        <w:tab/>
        <w:t xml:space="preserve">Tanga - Lushoto District. </w:t>
      </w:r>
      <w:proofErr w:type="gramStart"/>
      <w:r w:rsidRPr="006543AB">
        <w:rPr>
          <w:rFonts w:ascii="Times New Roman" w:hAnsi="Times New Roman" w:cs="Times New Roman"/>
          <w:sz w:val="24"/>
          <w:szCs w:val="24"/>
        </w:rPr>
        <w:t>1,500 sq. k.m.</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UWANDA GAME RESERVE</w:t>
      </w:r>
    </w:p>
    <w:p w:rsidR="008F4296" w:rsidRPr="006543AB" w:rsidRDefault="008F4296" w:rsidP="008F4296">
      <w:pPr>
        <w:spacing w:line="480" w:lineRule="auto"/>
        <w:rPr>
          <w:rFonts w:ascii="Times New Roman" w:hAnsi="Times New Roman" w:cs="Times New Roman"/>
          <w:sz w:val="24"/>
          <w:szCs w:val="24"/>
        </w:rPr>
      </w:pP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Serial No</w:t>
      </w:r>
      <w:r w:rsidRPr="006543AB">
        <w:rPr>
          <w:rFonts w:ascii="Times New Roman" w:hAnsi="Times New Roman" w:cs="Times New Roman"/>
          <w:sz w:val="24"/>
          <w:szCs w:val="24"/>
        </w:rPr>
        <w:tab/>
        <w:t>Name and Boundary Description</w:t>
      </w:r>
      <w:r w:rsidRPr="006543AB">
        <w:rPr>
          <w:rFonts w:ascii="Times New Roman" w:hAnsi="Times New Roman" w:cs="Times New Roman"/>
          <w:sz w:val="24"/>
          <w:szCs w:val="24"/>
        </w:rPr>
        <w:tab/>
        <w:t>Region, District and size (Approximate)</w:t>
      </w:r>
      <w:r w:rsidRPr="006543AB">
        <w:rPr>
          <w:rFonts w:ascii="Times New Roman" w:hAnsi="Times New Roman" w:cs="Times New Roman"/>
          <w:sz w:val="24"/>
          <w:szCs w:val="24"/>
        </w:rPr>
        <w:tab/>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18.</w:t>
      </w:r>
      <w:r w:rsidRPr="006543AB">
        <w:rPr>
          <w:rFonts w:ascii="Times New Roman" w:hAnsi="Times New Roman" w:cs="Times New Roman"/>
          <w:sz w:val="24"/>
          <w:szCs w:val="24"/>
        </w:rPr>
        <w:tab/>
        <w:t>UWANDA GAME RESERVE</w:t>
      </w:r>
    </w:p>
    <w:p w:rsidR="008F4296" w:rsidRPr="006543AB" w:rsidRDefault="008F4296" w:rsidP="008F4296">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400E5A" w:rsidRDefault="008F4296" w:rsidP="008F4296">
      <w:r w:rsidRPr="006543AB">
        <w:rPr>
          <w:rFonts w:ascii="Times New Roman" w:hAnsi="Times New Roman" w:cs="Times New Roman"/>
          <w:sz w:val="24"/>
          <w:szCs w:val="24"/>
        </w:rPr>
        <w:tab/>
        <w:t>"Commencing at the high water mark of Lake Rukwa where the Momba river enters Lake Rukwa - the boundary follows the Momba river upstream on the right bank to Mamalundulu Village; thence on a cleared and beaconed line on a bearing of 280 degrees to Kilangawala Village on the old road leading to Nkamba Village; thence on a bearing of 255 degrees to a point on the Msanvia river where another cleared and beaconed line on a bearing of 355 degrees runs to the high water mark of Lake Rukwa near the fishing village of Nankanka; thence following the high water mark of Lake Rukwa to the point of commencement at the mouth of the Momba river."</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Rukwa (Lake Rukwa) Sumbawanga District.</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5,000 sq. k.m.</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8F4296"/>
    <w:rsid w:val="00400E5A"/>
    <w:rsid w:val="008F42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2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3937</Words>
  <Characters>22447</Characters>
  <Application>Microsoft Office Word</Application>
  <DocSecurity>0</DocSecurity>
  <Lines>187</Lines>
  <Paragraphs>52</Paragraphs>
  <ScaleCrop>false</ScaleCrop>
  <Company/>
  <LinksUpToDate>false</LinksUpToDate>
  <CharactersWithSpaces>26332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2022-04-17T15:12:00Z</dcterms:created>
  <dcterms:modified xsi:type="dcterms:W3CDTF">2022-04-17T15:12:00Z</dcterms:modified>
</cp:coreProperties>
</file>