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7F8" w:rsidRPr="006543AB" w:rsidRDefault="004717F8" w:rsidP="004717F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WATERWORKS (WATER SUPPLY AREAS) ORDER</w:t>
      </w:r>
    </w:p>
    <w:p w:rsidR="004717F8" w:rsidRPr="006543AB" w:rsidRDefault="004717F8" w:rsidP="004717F8">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w:t>
      </w:r>
    </w:p>
    <w:p w:rsidR="004717F8" w:rsidRPr="006543AB" w:rsidRDefault="004717F8" w:rsidP="004717F8">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4717F8" w:rsidRPr="006543AB" w:rsidRDefault="004717F8" w:rsidP="004717F8">
      <w:pPr>
        <w:spacing w:line="480" w:lineRule="auto"/>
        <w:rPr>
          <w:rFonts w:ascii="Times New Roman" w:hAnsi="Times New Roman" w:cs="Times New Roman"/>
          <w:sz w:val="24"/>
          <w:szCs w:val="24"/>
        </w:rPr>
      </w:pPr>
      <w:r w:rsidRPr="006543AB">
        <w:rPr>
          <w:rFonts w:ascii="Times New Roman" w:hAnsi="Times New Roman" w:cs="Times New Roman"/>
          <w:sz w:val="24"/>
          <w:szCs w:val="24"/>
        </w:rPr>
        <w:t>253 of 1949</w:t>
      </w:r>
    </w:p>
    <w:p w:rsidR="004717F8" w:rsidRPr="006543AB" w:rsidRDefault="004717F8" w:rsidP="004717F8">
      <w:pPr>
        <w:spacing w:line="480" w:lineRule="auto"/>
        <w:rPr>
          <w:rFonts w:ascii="Times New Roman" w:hAnsi="Times New Roman" w:cs="Times New Roman"/>
          <w:sz w:val="24"/>
          <w:szCs w:val="24"/>
        </w:rPr>
      </w:pPr>
      <w:r w:rsidRPr="006543AB">
        <w:rPr>
          <w:rFonts w:ascii="Times New Roman" w:hAnsi="Times New Roman" w:cs="Times New Roman"/>
          <w:sz w:val="24"/>
          <w:szCs w:val="24"/>
        </w:rPr>
        <w:t>18 of 1950</w:t>
      </w:r>
    </w:p>
    <w:p w:rsidR="004717F8" w:rsidRPr="006543AB" w:rsidRDefault="004717F8" w:rsidP="004717F8">
      <w:pPr>
        <w:spacing w:line="480" w:lineRule="auto"/>
        <w:rPr>
          <w:rFonts w:ascii="Times New Roman" w:hAnsi="Times New Roman" w:cs="Times New Roman"/>
          <w:sz w:val="24"/>
          <w:szCs w:val="24"/>
        </w:rPr>
      </w:pPr>
      <w:r w:rsidRPr="006543AB">
        <w:rPr>
          <w:rFonts w:ascii="Times New Roman" w:hAnsi="Times New Roman" w:cs="Times New Roman"/>
          <w:sz w:val="24"/>
          <w:szCs w:val="24"/>
        </w:rPr>
        <w:t>293 of 1950</w:t>
      </w:r>
    </w:p>
    <w:p w:rsidR="004717F8" w:rsidRPr="006543AB" w:rsidRDefault="004717F8" w:rsidP="004717F8">
      <w:pPr>
        <w:spacing w:line="480" w:lineRule="auto"/>
        <w:rPr>
          <w:rFonts w:ascii="Times New Roman" w:hAnsi="Times New Roman" w:cs="Times New Roman"/>
          <w:sz w:val="24"/>
          <w:szCs w:val="24"/>
        </w:rPr>
      </w:pPr>
      <w:r w:rsidRPr="006543AB">
        <w:rPr>
          <w:rFonts w:ascii="Times New Roman" w:hAnsi="Times New Roman" w:cs="Times New Roman"/>
          <w:sz w:val="24"/>
          <w:szCs w:val="24"/>
        </w:rPr>
        <w:t>239 of 1957</w:t>
      </w:r>
    </w:p>
    <w:p w:rsidR="004717F8" w:rsidRPr="006543AB" w:rsidRDefault="004717F8" w:rsidP="004717F8">
      <w:pPr>
        <w:spacing w:line="480" w:lineRule="auto"/>
        <w:rPr>
          <w:rFonts w:ascii="Times New Roman" w:hAnsi="Times New Roman" w:cs="Times New Roman"/>
          <w:sz w:val="24"/>
          <w:szCs w:val="24"/>
        </w:rPr>
      </w:pPr>
      <w:r w:rsidRPr="006543AB">
        <w:rPr>
          <w:rFonts w:ascii="Times New Roman" w:hAnsi="Times New Roman" w:cs="Times New Roman"/>
          <w:sz w:val="24"/>
          <w:szCs w:val="24"/>
        </w:rPr>
        <w:t>170 of 1958</w:t>
      </w:r>
    </w:p>
    <w:p w:rsidR="004717F8" w:rsidRPr="006543AB" w:rsidRDefault="004717F8" w:rsidP="004717F8">
      <w:pPr>
        <w:spacing w:line="480" w:lineRule="auto"/>
        <w:rPr>
          <w:rFonts w:ascii="Times New Roman" w:hAnsi="Times New Roman" w:cs="Times New Roman"/>
          <w:sz w:val="24"/>
          <w:szCs w:val="24"/>
        </w:rPr>
      </w:pPr>
      <w:r w:rsidRPr="006543AB">
        <w:rPr>
          <w:rFonts w:ascii="Times New Roman" w:hAnsi="Times New Roman" w:cs="Times New Roman"/>
          <w:sz w:val="24"/>
          <w:szCs w:val="24"/>
        </w:rPr>
        <w:t>61 of 1959</w:t>
      </w:r>
    </w:p>
    <w:p w:rsidR="004717F8" w:rsidRPr="006543AB" w:rsidRDefault="004717F8" w:rsidP="004717F8">
      <w:pPr>
        <w:spacing w:line="480" w:lineRule="auto"/>
        <w:rPr>
          <w:rFonts w:ascii="Times New Roman" w:hAnsi="Times New Roman" w:cs="Times New Roman"/>
          <w:sz w:val="24"/>
          <w:szCs w:val="24"/>
        </w:rPr>
      </w:pPr>
      <w:r w:rsidRPr="006543AB">
        <w:rPr>
          <w:rFonts w:ascii="Times New Roman" w:hAnsi="Times New Roman" w:cs="Times New Roman"/>
          <w:sz w:val="24"/>
          <w:szCs w:val="24"/>
        </w:rPr>
        <w:t>358 of 1961</w:t>
      </w:r>
    </w:p>
    <w:p w:rsidR="004717F8" w:rsidRPr="006543AB" w:rsidRDefault="004717F8" w:rsidP="004717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Waterworks (Water Supply Areas) Order.</w:t>
      </w:r>
    </w:p>
    <w:p w:rsidR="004717F8" w:rsidRPr="006543AB" w:rsidRDefault="004717F8" w:rsidP="004717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areas defined in the Schedule hereto have been declared to be water supply areas under and for the purposes of the Waterworks Act.</w:t>
      </w:r>
    </w:p>
    <w:p w:rsidR="004717F8" w:rsidRPr="006543AB" w:rsidRDefault="004717F8" w:rsidP="004717F8">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4717F8" w:rsidRPr="006543AB" w:rsidRDefault="004717F8" w:rsidP="004717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 xml:space="preserve">) All that land contained within a circle of eight miles radius having its center at the </w:t>
      </w:r>
      <w:proofErr w:type="spellStart"/>
      <w:r w:rsidRPr="006543AB">
        <w:rPr>
          <w:rFonts w:ascii="Times New Roman" w:hAnsi="Times New Roman" w:cs="Times New Roman"/>
          <w:sz w:val="24"/>
          <w:szCs w:val="24"/>
        </w:rPr>
        <w:t>Askari</w:t>
      </w:r>
      <w:proofErr w:type="spellEnd"/>
      <w:r w:rsidRPr="006543AB">
        <w:rPr>
          <w:rFonts w:ascii="Times New Roman" w:hAnsi="Times New Roman" w:cs="Times New Roman"/>
          <w:sz w:val="24"/>
          <w:szCs w:val="24"/>
        </w:rPr>
        <w:t xml:space="preserve"> memorial, </w:t>
      </w:r>
      <w:proofErr w:type="spellStart"/>
      <w:r w:rsidRPr="006543AB">
        <w:rPr>
          <w:rFonts w:ascii="Times New Roman" w:hAnsi="Times New Roman" w:cs="Times New Roman"/>
          <w:sz w:val="24"/>
          <w:szCs w:val="24"/>
        </w:rPr>
        <w:t>Samora</w:t>
      </w:r>
      <w:proofErr w:type="spellEnd"/>
      <w:r w:rsidRPr="006543AB">
        <w:rPr>
          <w:rFonts w:ascii="Times New Roman" w:hAnsi="Times New Roman" w:cs="Times New Roman"/>
          <w:sz w:val="24"/>
          <w:szCs w:val="24"/>
        </w:rPr>
        <w:t xml:space="preserve"> Avenue,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w:t>
      </w:r>
    </w:p>
    <w:p w:rsidR="004717F8" w:rsidRPr="006543AB" w:rsidRDefault="004717F8" w:rsidP="004717F8">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(ii) </w:t>
      </w:r>
      <w:proofErr w:type="gramStart"/>
      <w:r w:rsidRPr="006543AB">
        <w:rPr>
          <w:rFonts w:ascii="Times New Roman" w:hAnsi="Times New Roman" w:cs="Times New Roman"/>
          <w:sz w:val="24"/>
          <w:szCs w:val="24"/>
        </w:rPr>
        <w:t>all</w:t>
      </w:r>
      <w:proofErr w:type="gramEnd"/>
      <w:r w:rsidRPr="006543AB">
        <w:rPr>
          <w:rFonts w:ascii="Times New Roman" w:hAnsi="Times New Roman" w:cs="Times New Roman"/>
          <w:sz w:val="24"/>
          <w:szCs w:val="24"/>
        </w:rPr>
        <w:t xml:space="preserve"> that land lying within half a mile of each side of the road reserve of the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w:t>
      </w:r>
      <w:proofErr w:type="spellStart"/>
      <w:r w:rsidRPr="006543AB">
        <w:rPr>
          <w:rFonts w:ascii="Times New Roman" w:hAnsi="Times New Roman" w:cs="Times New Roman"/>
          <w:sz w:val="24"/>
          <w:szCs w:val="24"/>
        </w:rPr>
        <w:t>Morogoro</w:t>
      </w:r>
      <w:proofErr w:type="spellEnd"/>
      <w:r w:rsidRPr="006543AB">
        <w:rPr>
          <w:rFonts w:ascii="Times New Roman" w:hAnsi="Times New Roman" w:cs="Times New Roman"/>
          <w:sz w:val="24"/>
          <w:szCs w:val="24"/>
        </w:rPr>
        <w:t xml:space="preserve"> Road (Route No. A. 7) from the </w:t>
      </w:r>
      <w:proofErr w:type="spellStart"/>
      <w:r w:rsidRPr="006543AB">
        <w:rPr>
          <w:rFonts w:ascii="Times New Roman" w:hAnsi="Times New Roman" w:cs="Times New Roman"/>
          <w:sz w:val="24"/>
          <w:szCs w:val="24"/>
        </w:rPr>
        <w:t>Ruvu</w:t>
      </w:r>
      <w:proofErr w:type="spellEnd"/>
      <w:r w:rsidRPr="006543AB">
        <w:rPr>
          <w:rFonts w:ascii="Times New Roman" w:hAnsi="Times New Roman" w:cs="Times New Roman"/>
          <w:sz w:val="24"/>
          <w:szCs w:val="24"/>
        </w:rPr>
        <w:t xml:space="preserve"> Bridge to the boundary of the area defined in subparagraph (</w:t>
      </w:r>
      <w:proofErr w:type="spellStart"/>
      <w:r w:rsidRPr="006543AB">
        <w:rPr>
          <w:rFonts w:ascii="Times New Roman" w:hAnsi="Times New Roman" w:cs="Times New Roman"/>
          <w:sz w:val="24"/>
          <w:szCs w:val="24"/>
        </w:rPr>
        <w:t>i</w:t>
      </w:r>
      <w:proofErr w:type="spellEnd"/>
      <w:r w:rsidRPr="006543AB">
        <w:rPr>
          <w:rFonts w:ascii="Times New Roman" w:hAnsi="Times New Roman" w:cs="Times New Roman"/>
          <w:sz w:val="24"/>
          <w:szCs w:val="24"/>
        </w:rPr>
        <w:t>) of this paragraph.</w:t>
      </w:r>
    </w:p>
    <w:p w:rsidR="004717F8" w:rsidRPr="006543AB" w:rsidRDefault="004717F8" w:rsidP="004717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 The areas of all townships, declared to be townships by the Establishment of Townships Proclamation and other Proclamations under the Local Government (Urban Authorities) Act * with limits as set forth in the said Proclamations as amended from time to time.</w:t>
      </w:r>
    </w:p>
    <w:p w:rsidR="004717F8" w:rsidRPr="006543AB" w:rsidRDefault="004717F8" w:rsidP="004717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 The areas of all minor settlements declared to be minor settlements by the Declaration of Minor Settlements Proclamation and other proclamations under which limits are as set forth in the said proclamations as amended from time to time.</w:t>
      </w:r>
    </w:p>
    <w:p w:rsidR="004717F8" w:rsidRPr="006543AB" w:rsidRDefault="004717F8" w:rsidP="004717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 The areas of the institutions set out in the second column hereto in the regions set out in the first column hereto opposite such areas, where such areas are not otherwise within water supply areas declared under the provisions of paragraphs A to C of this Schedule:</w:t>
      </w:r>
    </w:p>
    <w:p w:rsidR="004717F8" w:rsidRPr="006543AB" w:rsidRDefault="004717F8" w:rsidP="004717F8">
      <w:pPr>
        <w:spacing w:line="480" w:lineRule="auto"/>
        <w:rPr>
          <w:rFonts w:ascii="Times New Roman" w:hAnsi="Times New Roman" w:cs="Times New Roman"/>
          <w:sz w:val="24"/>
          <w:szCs w:val="24"/>
        </w:rPr>
      </w:pPr>
    </w:p>
    <w:p w:rsidR="004717F8" w:rsidRPr="006543AB" w:rsidRDefault="004717F8" w:rsidP="004717F8">
      <w:pPr>
        <w:spacing w:line="480" w:lineRule="auto"/>
        <w:rPr>
          <w:rFonts w:ascii="Times New Roman" w:hAnsi="Times New Roman" w:cs="Times New Roman"/>
          <w:sz w:val="24"/>
          <w:szCs w:val="24"/>
        </w:rPr>
      </w:pPr>
      <w:r w:rsidRPr="006543AB">
        <w:rPr>
          <w:rFonts w:ascii="Times New Roman" w:hAnsi="Times New Roman" w:cs="Times New Roman"/>
          <w:sz w:val="24"/>
          <w:szCs w:val="24"/>
        </w:rPr>
        <w:t>Regions</w:t>
      </w:r>
      <w:r w:rsidRPr="006543AB">
        <w:rPr>
          <w:rFonts w:ascii="Times New Roman" w:hAnsi="Times New Roman" w:cs="Times New Roman"/>
          <w:sz w:val="24"/>
          <w:szCs w:val="24"/>
        </w:rPr>
        <w:tab/>
        <w:t>Institutions</w:t>
      </w:r>
      <w:r w:rsidRPr="006543AB">
        <w:rPr>
          <w:rFonts w:ascii="Times New Roman" w:hAnsi="Times New Roman" w:cs="Times New Roman"/>
          <w:sz w:val="24"/>
          <w:szCs w:val="24"/>
        </w:rPr>
        <w:tab/>
      </w:r>
    </w:p>
    <w:p w:rsidR="004717F8" w:rsidRPr="006543AB" w:rsidRDefault="004717F8" w:rsidP="004717F8">
      <w:pPr>
        <w:spacing w:line="480" w:lineRule="auto"/>
        <w:rPr>
          <w:rFonts w:ascii="Times New Roman" w:hAnsi="Times New Roman" w:cs="Times New Roman"/>
          <w:sz w:val="24"/>
          <w:szCs w:val="24"/>
        </w:rPr>
      </w:pPr>
      <w:r w:rsidRPr="006543AB">
        <w:rPr>
          <w:rFonts w:ascii="Times New Roman" w:hAnsi="Times New Roman" w:cs="Times New Roman"/>
          <w:sz w:val="24"/>
          <w:szCs w:val="24"/>
        </w:rPr>
        <w:t>Ruvuma</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Songea</w:t>
      </w:r>
      <w:proofErr w:type="spellEnd"/>
      <w:r w:rsidRPr="006543AB">
        <w:rPr>
          <w:rFonts w:ascii="Times New Roman" w:hAnsi="Times New Roman" w:cs="Times New Roman"/>
          <w:sz w:val="24"/>
          <w:szCs w:val="24"/>
        </w:rPr>
        <w:t xml:space="preserve"> Secondary School</w:t>
      </w:r>
      <w:r w:rsidRPr="006543AB">
        <w:rPr>
          <w:rFonts w:ascii="Times New Roman" w:hAnsi="Times New Roman" w:cs="Times New Roman"/>
          <w:sz w:val="24"/>
          <w:szCs w:val="24"/>
        </w:rPr>
        <w:tab/>
      </w:r>
    </w:p>
    <w:p w:rsidR="004717F8" w:rsidRPr="006543AB" w:rsidRDefault="004717F8" w:rsidP="004717F8">
      <w:pPr>
        <w:spacing w:line="480" w:lineRule="auto"/>
        <w:rPr>
          <w:rFonts w:ascii="Times New Roman" w:hAnsi="Times New Roman" w:cs="Times New Roman"/>
          <w:sz w:val="24"/>
          <w:szCs w:val="24"/>
        </w:rPr>
      </w:pPr>
      <w:proofErr w:type="spellStart"/>
      <w:proofErr w:type="gramStart"/>
      <w:r w:rsidRPr="006543AB">
        <w:rPr>
          <w:rFonts w:ascii="Times New Roman" w:hAnsi="Times New Roman" w:cs="Times New Roman"/>
          <w:sz w:val="24"/>
          <w:szCs w:val="24"/>
        </w:rPr>
        <w:t>Iringa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Ifunda</w:t>
      </w:r>
      <w:proofErr w:type="spellEnd"/>
      <w:r w:rsidRPr="006543AB">
        <w:rPr>
          <w:rFonts w:ascii="Times New Roman" w:hAnsi="Times New Roman" w:cs="Times New Roman"/>
          <w:sz w:val="24"/>
          <w:szCs w:val="24"/>
        </w:rPr>
        <w:t xml:space="preserve"> Technical School, </w:t>
      </w:r>
      <w:proofErr w:type="spellStart"/>
      <w:r w:rsidRPr="006543AB">
        <w:rPr>
          <w:rFonts w:ascii="Times New Roman" w:hAnsi="Times New Roman" w:cs="Times New Roman"/>
          <w:sz w:val="24"/>
          <w:szCs w:val="24"/>
        </w:rPr>
        <w:t>Malangali</w:t>
      </w:r>
      <w:proofErr w:type="spellEnd"/>
      <w:r w:rsidRPr="006543AB">
        <w:rPr>
          <w:rFonts w:ascii="Times New Roman" w:hAnsi="Times New Roman" w:cs="Times New Roman"/>
          <w:sz w:val="24"/>
          <w:szCs w:val="24"/>
        </w:rPr>
        <w:t xml:space="preserve"> School, </w:t>
      </w:r>
      <w:proofErr w:type="spellStart"/>
      <w:r w:rsidRPr="006543AB">
        <w:rPr>
          <w:rFonts w:ascii="Times New Roman" w:hAnsi="Times New Roman" w:cs="Times New Roman"/>
          <w:sz w:val="24"/>
          <w:szCs w:val="24"/>
        </w:rPr>
        <w:t>Iringa</w:t>
      </w:r>
      <w:proofErr w:type="spellEnd"/>
      <w:r w:rsidRPr="006543AB">
        <w:rPr>
          <w:rFonts w:ascii="Times New Roman" w:hAnsi="Times New Roman" w:cs="Times New Roman"/>
          <w:sz w:val="24"/>
          <w:szCs w:val="24"/>
        </w:rPr>
        <w:t xml:space="preserve"> Aerodrome.</w:t>
      </w:r>
      <w:proofErr w:type="gramEnd"/>
      <w:r w:rsidRPr="006543AB">
        <w:rPr>
          <w:rFonts w:ascii="Times New Roman" w:hAnsi="Times New Roman" w:cs="Times New Roman"/>
          <w:sz w:val="24"/>
          <w:szCs w:val="24"/>
        </w:rPr>
        <w:tab/>
      </w:r>
    </w:p>
    <w:p w:rsidR="004717F8" w:rsidRPr="006543AB" w:rsidRDefault="004717F8" w:rsidP="004717F8">
      <w:pPr>
        <w:spacing w:line="480" w:lineRule="auto"/>
        <w:rPr>
          <w:rFonts w:ascii="Times New Roman" w:hAnsi="Times New Roman" w:cs="Times New Roman"/>
          <w:sz w:val="24"/>
          <w:szCs w:val="24"/>
        </w:rPr>
      </w:pPr>
      <w:proofErr w:type="spellStart"/>
      <w:proofErr w:type="gramStart"/>
      <w:r w:rsidRPr="006543AB">
        <w:rPr>
          <w:rFonts w:ascii="Times New Roman" w:hAnsi="Times New Roman" w:cs="Times New Roman"/>
          <w:sz w:val="24"/>
          <w:szCs w:val="24"/>
        </w:rPr>
        <w:t>Mbeya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Mbeya</w:t>
      </w:r>
      <w:proofErr w:type="spellEnd"/>
      <w:r w:rsidRPr="006543AB">
        <w:rPr>
          <w:rFonts w:ascii="Times New Roman" w:hAnsi="Times New Roman" w:cs="Times New Roman"/>
          <w:sz w:val="24"/>
          <w:szCs w:val="24"/>
        </w:rPr>
        <w:t xml:space="preserve"> Airport, </w:t>
      </w:r>
      <w:proofErr w:type="spellStart"/>
      <w:r w:rsidRPr="006543AB">
        <w:rPr>
          <w:rFonts w:ascii="Times New Roman" w:hAnsi="Times New Roman" w:cs="Times New Roman"/>
          <w:sz w:val="24"/>
          <w:szCs w:val="24"/>
        </w:rPr>
        <w:t>Mbeya</w:t>
      </w:r>
      <w:proofErr w:type="spellEnd"/>
      <w:r w:rsidRPr="006543AB">
        <w:rPr>
          <w:rFonts w:ascii="Times New Roman" w:hAnsi="Times New Roman" w:cs="Times New Roman"/>
          <w:sz w:val="24"/>
          <w:szCs w:val="24"/>
        </w:rPr>
        <w:t xml:space="preserve"> School.</w:t>
      </w:r>
      <w:proofErr w:type="gramEnd"/>
      <w:r w:rsidRPr="006543AB">
        <w:rPr>
          <w:rFonts w:ascii="Times New Roman" w:hAnsi="Times New Roman" w:cs="Times New Roman"/>
          <w:sz w:val="24"/>
          <w:szCs w:val="24"/>
        </w:rPr>
        <w:tab/>
      </w:r>
    </w:p>
    <w:p w:rsidR="004717F8" w:rsidRPr="006543AB" w:rsidRDefault="004717F8" w:rsidP="004717F8">
      <w:pPr>
        <w:spacing w:line="480" w:lineRule="auto"/>
        <w:rPr>
          <w:rFonts w:ascii="Times New Roman" w:hAnsi="Times New Roman" w:cs="Times New Roman"/>
          <w:sz w:val="24"/>
          <w:szCs w:val="24"/>
        </w:rPr>
      </w:pPr>
      <w:proofErr w:type="spellStart"/>
      <w:proofErr w:type="gramStart"/>
      <w:r w:rsidRPr="006543AB">
        <w:rPr>
          <w:rFonts w:ascii="Times New Roman" w:hAnsi="Times New Roman" w:cs="Times New Roman"/>
          <w:sz w:val="24"/>
          <w:szCs w:val="24"/>
        </w:rPr>
        <w:t>Morogoro</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Chazi</w:t>
      </w:r>
      <w:proofErr w:type="spellEnd"/>
      <w:r w:rsidRPr="006543AB">
        <w:rPr>
          <w:rFonts w:ascii="Times New Roman" w:hAnsi="Times New Roman" w:cs="Times New Roman"/>
          <w:sz w:val="24"/>
          <w:szCs w:val="24"/>
        </w:rPr>
        <w:t xml:space="preserve"> Leprosarium, </w:t>
      </w:r>
      <w:proofErr w:type="spellStart"/>
      <w:r w:rsidRPr="006543AB">
        <w:rPr>
          <w:rFonts w:ascii="Times New Roman" w:hAnsi="Times New Roman" w:cs="Times New Roman"/>
          <w:sz w:val="24"/>
          <w:szCs w:val="24"/>
        </w:rPr>
        <w:t>Mzumbe</w:t>
      </w:r>
      <w:proofErr w:type="spellEnd"/>
      <w:r w:rsidRPr="006543AB">
        <w:rPr>
          <w:rFonts w:ascii="Times New Roman" w:hAnsi="Times New Roman" w:cs="Times New Roman"/>
          <w:sz w:val="24"/>
          <w:szCs w:val="24"/>
        </w:rPr>
        <w:t xml:space="preserve"> Schools, </w:t>
      </w:r>
      <w:proofErr w:type="spellStart"/>
      <w:r w:rsidRPr="006543AB">
        <w:rPr>
          <w:rFonts w:ascii="Times New Roman" w:hAnsi="Times New Roman" w:cs="Times New Roman"/>
          <w:sz w:val="24"/>
          <w:szCs w:val="24"/>
        </w:rPr>
        <w:t>Wami</w:t>
      </w:r>
      <w:proofErr w:type="spellEnd"/>
      <w:r w:rsidRPr="006543AB">
        <w:rPr>
          <w:rFonts w:ascii="Times New Roman" w:hAnsi="Times New Roman" w:cs="Times New Roman"/>
          <w:sz w:val="24"/>
          <w:szCs w:val="24"/>
        </w:rPr>
        <w:t xml:space="preserve"> Farm School.</w:t>
      </w:r>
      <w:proofErr w:type="gramEnd"/>
      <w:r w:rsidRPr="006543AB">
        <w:rPr>
          <w:rFonts w:ascii="Times New Roman" w:hAnsi="Times New Roman" w:cs="Times New Roman"/>
          <w:sz w:val="24"/>
          <w:szCs w:val="24"/>
        </w:rPr>
        <w:tab/>
      </w:r>
    </w:p>
    <w:p w:rsidR="004717F8" w:rsidRPr="006543AB" w:rsidRDefault="004717F8" w:rsidP="004717F8">
      <w:pPr>
        <w:spacing w:line="480" w:lineRule="auto"/>
        <w:rPr>
          <w:rFonts w:ascii="Times New Roman" w:hAnsi="Times New Roman" w:cs="Times New Roman"/>
          <w:sz w:val="24"/>
          <w:szCs w:val="24"/>
        </w:rPr>
      </w:pPr>
      <w:proofErr w:type="spellStart"/>
      <w:proofErr w:type="gramStart"/>
      <w:r w:rsidRPr="006543AB">
        <w:rPr>
          <w:rFonts w:ascii="Times New Roman" w:hAnsi="Times New Roman" w:cs="Times New Roman"/>
          <w:sz w:val="24"/>
          <w:szCs w:val="24"/>
        </w:rPr>
        <w:lastRenderedPageBreak/>
        <w:t>Mwanza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Butimba</w:t>
      </w:r>
      <w:proofErr w:type="spellEnd"/>
      <w:r w:rsidRPr="006543AB">
        <w:rPr>
          <w:rFonts w:ascii="Times New Roman" w:hAnsi="Times New Roman" w:cs="Times New Roman"/>
          <w:sz w:val="24"/>
          <w:szCs w:val="24"/>
        </w:rPr>
        <w:t xml:space="preserve"> Prison, </w:t>
      </w:r>
      <w:proofErr w:type="spellStart"/>
      <w:r w:rsidRPr="006543AB">
        <w:rPr>
          <w:rFonts w:ascii="Times New Roman" w:hAnsi="Times New Roman" w:cs="Times New Roman"/>
          <w:sz w:val="24"/>
          <w:szCs w:val="24"/>
        </w:rPr>
        <w:t>Butimba</w:t>
      </w:r>
      <w:proofErr w:type="spellEnd"/>
      <w:r w:rsidRPr="006543AB">
        <w:rPr>
          <w:rFonts w:ascii="Times New Roman" w:hAnsi="Times New Roman" w:cs="Times New Roman"/>
          <w:sz w:val="24"/>
          <w:szCs w:val="24"/>
        </w:rPr>
        <w:t xml:space="preserve"> Teachers Training College, </w:t>
      </w:r>
      <w:proofErr w:type="spellStart"/>
      <w:r w:rsidRPr="006543AB">
        <w:rPr>
          <w:rFonts w:ascii="Times New Roman" w:hAnsi="Times New Roman" w:cs="Times New Roman"/>
          <w:sz w:val="24"/>
          <w:szCs w:val="24"/>
        </w:rPr>
        <w:t>Bwiru</w:t>
      </w:r>
      <w:proofErr w:type="spellEnd"/>
      <w:r w:rsidRPr="006543AB">
        <w:rPr>
          <w:rFonts w:ascii="Times New Roman" w:hAnsi="Times New Roman" w:cs="Times New Roman"/>
          <w:sz w:val="24"/>
          <w:szCs w:val="24"/>
        </w:rPr>
        <w:t xml:space="preserve"> School, </w:t>
      </w:r>
      <w:proofErr w:type="spellStart"/>
      <w:r w:rsidRPr="006543AB">
        <w:rPr>
          <w:rFonts w:ascii="Times New Roman" w:hAnsi="Times New Roman" w:cs="Times New Roman"/>
          <w:sz w:val="24"/>
          <w:szCs w:val="24"/>
        </w:rPr>
        <w:t>Mwanza</w:t>
      </w:r>
      <w:proofErr w:type="spellEnd"/>
      <w:r w:rsidRPr="006543AB">
        <w:rPr>
          <w:rFonts w:ascii="Times New Roman" w:hAnsi="Times New Roman" w:cs="Times New Roman"/>
          <w:sz w:val="24"/>
          <w:szCs w:val="24"/>
        </w:rPr>
        <w:t xml:space="preserve"> Airport, </w:t>
      </w:r>
      <w:proofErr w:type="spellStart"/>
      <w:r w:rsidRPr="006543AB">
        <w:rPr>
          <w:rFonts w:ascii="Times New Roman" w:hAnsi="Times New Roman" w:cs="Times New Roman"/>
          <w:sz w:val="24"/>
          <w:szCs w:val="24"/>
        </w:rPr>
        <w:t>Ukiriguru</w:t>
      </w:r>
      <w:proofErr w:type="spellEnd"/>
      <w:r w:rsidRPr="006543AB">
        <w:rPr>
          <w:rFonts w:ascii="Times New Roman" w:hAnsi="Times New Roman" w:cs="Times New Roman"/>
          <w:sz w:val="24"/>
          <w:szCs w:val="24"/>
        </w:rPr>
        <w:t xml:space="preserve"> Agricultural School and Cotton Research Station.</w:t>
      </w:r>
      <w:proofErr w:type="gramEnd"/>
      <w:r w:rsidRPr="006543AB">
        <w:rPr>
          <w:rFonts w:ascii="Times New Roman" w:hAnsi="Times New Roman" w:cs="Times New Roman"/>
          <w:sz w:val="24"/>
          <w:szCs w:val="24"/>
        </w:rPr>
        <w:tab/>
      </w:r>
    </w:p>
    <w:p w:rsidR="004717F8" w:rsidRPr="006543AB" w:rsidRDefault="004717F8" w:rsidP="004717F8">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Kagera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Maruku</w:t>
      </w:r>
      <w:proofErr w:type="spellEnd"/>
      <w:r w:rsidRPr="006543AB">
        <w:rPr>
          <w:rFonts w:ascii="Times New Roman" w:hAnsi="Times New Roman" w:cs="Times New Roman"/>
          <w:sz w:val="24"/>
          <w:szCs w:val="24"/>
        </w:rPr>
        <w:t xml:space="preserve"> Coffee Station, </w:t>
      </w:r>
      <w:proofErr w:type="spellStart"/>
      <w:r w:rsidRPr="006543AB">
        <w:rPr>
          <w:rFonts w:ascii="Times New Roman" w:hAnsi="Times New Roman" w:cs="Times New Roman"/>
          <w:sz w:val="24"/>
          <w:szCs w:val="24"/>
        </w:rPr>
        <w:t>Nyakato</w:t>
      </w:r>
      <w:proofErr w:type="spellEnd"/>
      <w:r w:rsidRPr="006543AB">
        <w:rPr>
          <w:rFonts w:ascii="Times New Roman" w:hAnsi="Times New Roman" w:cs="Times New Roman"/>
          <w:sz w:val="24"/>
          <w:szCs w:val="24"/>
        </w:rPr>
        <w:t xml:space="preserve"> Secondary School </w:t>
      </w:r>
      <w:proofErr w:type="spellStart"/>
      <w:r w:rsidRPr="006543AB">
        <w:rPr>
          <w:rFonts w:ascii="Times New Roman" w:hAnsi="Times New Roman" w:cs="Times New Roman"/>
          <w:sz w:val="24"/>
          <w:szCs w:val="24"/>
        </w:rPr>
        <w:t>Bukoba</w:t>
      </w:r>
      <w:proofErr w:type="spellEnd"/>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4717F8" w:rsidRPr="006543AB" w:rsidRDefault="004717F8" w:rsidP="004717F8">
      <w:pPr>
        <w:spacing w:line="480" w:lineRule="auto"/>
        <w:rPr>
          <w:rFonts w:ascii="Times New Roman" w:hAnsi="Times New Roman" w:cs="Times New Roman"/>
          <w:sz w:val="24"/>
          <w:szCs w:val="24"/>
        </w:rPr>
      </w:pPr>
      <w:proofErr w:type="spellStart"/>
      <w:proofErr w:type="gram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 xml:space="preserve"> Airport, </w:t>
      </w:r>
      <w:proofErr w:type="spellStart"/>
      <w:r w:rsidRPr="006543AB">
        <w:rPr>
          <w:rFonts w:ascii="Times New Roman" w:hAnsi="Times New Roman" w:cs="Times New Roman"/>
          <w:sz w:val="24"/>
          <w:szCs w:val="24"/>
        </w:rPr>
        <w:t>Tengeru</w:t>
      </w:r>
      <w:proofErr w:type="spellEnd"/>
      <w:r w:rsidRPr="006543AB">
        <w:rPr>
          <w:rFonts w:ascii="Times New Roman" w:hAnsi="Times New Roman" w:cs="Times New Roman"/>
          <w:sz w:val="24"/>
          <w:szCs w:val="24"/>
        </w:rPr>
        <w:t xml:space="preserve"> Natural Resources School.</w:t>
      </w:r>
      <w:proofErr w:type="gramEnd"/>
      <w:r w:rsidRPr="006543AB">
        <w:rPr>
          <w:rFonts w:ascii="Times New Roman" w:hAnsi="Times New Roman" w:cs="Times New Roman"/>
          <w:sz w:val="24"/>
          <w:szCs w:val="24"/>
        </w:rPr>
        <w:tab/>
      </w:r>
    </w:p>
    <w:p w:rsidR="004717F8" w:rsidRPr="006543AB" w:rsidRDefault="004717F8" w:rsidP="004717F8">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Kilimanjaro</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Kibongoto</w:t>
      </w:r>
      <w:proofErr w:type="spellEnd"/>
      <w:r w:rsidRPr="006543AB">
        <w:rPr>
          <w:rFonts w:ascii="Times New Roman" w:hAnsi="Times New Roman" w:cs="Times New Roman"/>
          <w:sz w:val="24"/>
          <w:szCs w:val="24"/>
        </w:rPr>
        <w:t xml:space="preserve"> Sanatorium; Kilimanjaro International Airport.</w:t>
      </w:r>
      <w:proofErr w:type="gramEnd"/>
      <w:r w:rsidRPr="006543AB">
        <w:rPr>
          <w:rFonts w:ascii="Times New Roman" w:hAnsi="Times New Roman" w:cs="Times New Roman"/>
          <w:sz w:val="24"/>
          <w:szCs w:val="24"/>
        </w:rPr>
        <w:tab/>
      </w:r>
    </w:p>
    <w:p w:rsidR="004717F8" w:rsidRPr="006543AB" w:rsidRDefault="004717F8" w:rsidP="004717F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 The areas of the places set out in the second column hereto in the regions set out in the first column hereto opposite such areas:</w:t>
      </w:r>
      <w:r w:rsidRPr="006543AB">
        <w:rPr>
          <w:rFonts w:ascii="Times New Roman" w:hAnsi="Times New Roman" w:cs="Times New Roman"/>
          <w:sz w:val="24"/>
          <w:szCs w:val="24"/>
        </w:rPr>
        <w:tab/>
      </w:r>
    </w:p>
    <w:p w:rsidR="004717F8" w:rsidRPr="006543AB" w:rsidRDefault="004717F8" w:rsidP="004717F8">
      <w:pPr>
        <w:spacing w:line="480" w:lineRule="auto"/>
        <w:rPr>
          <w:rFonts w:ascii="Times New Roman" w:hAnsi="Times New Roman" w:cs="Times New Roman"/>
          <w:sz w:val="24"/>
          <w:szCs w:val="24"/>
        </w:rPr>
      </w:pPr>
      <w:r w:rsidRPr="006543AB">
        <w:rPr>
          <w:rFonts w:ascii="Times New Roman" w:hAnsi="Times New Roman" w:cs="Times New Roman"/>
          <w:sz w:val="24"/>
          <w:szCs w:val="24"/>
        </w:rPr>
        <w:t>Regions</w:t>
      </w:r>
      <w:r w:rsidRPr="006543AB">
        <w:rPr>
          <w:rFonts w:ascii="Times New Roman" w:hAnsi="Times New Roman" w:cs="Times New Roman"/>
          <w:sz w:val="24"/>
          <w:szCs w:val="24"/>
        </w:rPr>
        <w:tab/>
        <w:t>Places</w:t>
      </w:r>
      <w:r w:rsidRPr="006543AB">
        <w:rPr>
          <w:rFonts w:ascii="Times New Roman" w:hAnsi="Times New Roman" w:cs="Times New Roman"/>
          <w:sz w:val="24"/>
          <w:szCs w:val="24"/>
        </w:rPr>
        <w:tab/>
      </w:r>
    </w:p>
    <w:p w:rsidR="004717F8" w:rsidRPr="006543AB" w:rsidRDefault="004717F8" w:rsidP="004717F8">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 xml:space="preserve">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w:t>
      </w: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Kisarawe</w:t>
      </w:r>
      <w:proofErr w:type="spellEnd"/>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ab/>
      </w:r>
    </w:p>
    <w:p w:rsidR="004717F8" w:rsidRPr="006543AB" w:rsidRDefault="004717F8" w:rsidP="004717F8">
      <w:pPr>
        <w:spacing w:line="480" w:lineRule="auto"/>
        <w:rPr>
          <w:rFonts w:ascii="Times New Roman" w:hAnsi="Times New Roman" w:cs="Times New Roman"/>
          <w:sz w:val="24"/>
          <w:szCs w:val="24"/>
        </w:rPr>
      </w:pPr>
      <w:proofErr w:type="spellStart"/>
      <w:proofErr w:type="gramStart"/>
      <w:r w:rsidRPr="006543AB">
        <w:rPr>
          <w:rFonts w:ascii="Times New Roman" w:hAnsi="Times New Roman" w:cs="Times New Roman"/>
          <w:sz w:val="24"/>
          <w:szCs w:val="24"/>
        </w:rPr>
        <w:t>Singida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Kiomboi</w:t>
      </w:r>
      <w:proofErr w:type="spellEnd"/>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ab/>
      </w:r>
    </w:p>
    <w:p w:rsidR="004717F8" w:rsidRPr="006543AB" w:rsidRDefault="004717F8" w:rsidP="004717F8">
      <w:pPr>
        <w:spacing w:line="480" w:lineRule="auto"/>
        <w:rPr>
          <w:rFonts w:ascii="Times New Roman" w:hAnsi="Times New Roman" w:cs="Times New Roman"/>
          <w:sz w:val="24"/>
          <w:szCs w:val="24"/>
        </w:rPr>
      </w:pPr>
      <w:proofErr w:type="spellStart"/>
      <w:proofErr w:type="gramStart"/>
      <w:r w:rsidRPr="006543AB">
        <w:rPr>
          <w:rFonts w:ascii="Times New Roman" w:hAnsi="Times New Roman" w:cs="Times New Roman"/>
          <w:sz w:val="24"/>
          <w:szCs w:val="24"/>
        </w:rPr>
        <w:t>Tanga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Handeni</w:t>
      </w:r>
      <w:proofErr w:type="spellEnd"/>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ab/>
      </w:r>
    </w:p>
    <w:p w:rsidR="004717F8" w:rsidRPr="006543AB" w:rsidRDefault="004717F8" w:rsidP="004717F8">
      <w:pPr>
        <w:spacing w:line="480" w:lineRule="auto"/>
        <w:rPr>
          <w:rFonts w:ascii="Times New Roman" w:hAnsi="Times New Roman" w:cs="Times New Roman"/>
          <w:sz w:val="24"/>
          <w:szCs w:val="24"/>
        </w:rPr>
      </w:pPr>
      <w:proofErr w:type="spellStart"/>
      <w:proofErr w:type="gramStart"/>
      <w:r w:rsidRPr="006543AB">
        <w:rPr>
          <w:rFonts w:ascii="Times New Roman" w:hAnsi="Times New Roman" w:cs="Times New Roman"/>
          <w:sz w:val="24"/>
          <w:szCs w:val="24"/>
        </w:rPr>
        <w:t>Arusha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Loliondo</w:t>
      </w:r>
      <w:proofErr w:type="spellEnd"/>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ab/>
      </w:r>
    </w:p>
    <w:p w:rsidR="004717F8" w:rsidRPr="006543AB" w:rsidRDefault="004717F8" w:rsidP="004717F8">
      <w:pPr>
        <w:spacing w:line="480" w:lineRule="auto"/>
        <w:rPr>
          <w:rFonts w:ascii="Times New Roman" w:hAnsi="Times New Roman" w:cs="Times New Roman"/>
          <w:sz w:val="24"/>
          <w:szCs w:val="24"/>
        </w:rPr>
      </w:pPr>
      <w:proofErr w:type="spellStart"/>
      <w:proofErr w:type="gramStart"/>
      <w:r w:rsidRPr="006543AB">
        <w:rPr>
          <w:rFonts w:ascii="Times New Roman" w:hAnsi="Times New Roman" w:cs="Times New Roman"/>
          <w:sz w:val="24"/>
          <w:szCs w:val="24"/>
        </w:rPr>
        <w:t>Tabora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Kabungu</w:t>
      </w:r>
      <w:proofErr w:type="spellEnd"/>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ab/>
      </w:r>
    </w:p>
    <w:p w:rsidR="004717F8" w:rsidRPr="006543AB" w:rsidRDefault="004717F8" w:rsidP="004717F8">
      <w:pPr>
        <w:spacing w:line="480" w:lineRule="auto"/>
        <w:rPr>
          <w:rFonts w:ascii="Times New Roman" w:hAnsi="Times New Roman" w:cs="Times New Roman"/>
          <w:sz w:val="24"/>
          <w:szCs w:val="24"/>
        </w:rPr>
      </w:pPr>
      <w:proofErr w:type="spellStart"/>
      <w:r w:rsidRPr="006543AB">
        <w:rPr>
          <w:rFonts w:ascii="Times New Roman" w:hAnsi="Times New Roman" w:cs="Times New Roman"/>
          <w:sz w:val="24"/>
          <w:szCs w:val="24"/>
        </w:rPr>
        <w:t>Mbeya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Tunduma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Kwira</w:t>
      </w:r>
      <w:proofErr w:type="spellEnd"/>
      <w:r w:rsidRPr="006543AB">
        <w:rPr>
          <w:rFonts w:ascii="Times New Roman" w:hAnsi="Times New Roman" w:cs="Times New Roman"/>
          <w:sz w:val="24"/>
          <w:szCs w:val="24"/>
        </w:rPr>
        <w:t xml:space="preserve"> Trading Center.</w:t>
      </w:r>
      <w:r w:rsidRPr="006543AB">
        <w:rPr>
          <w:rFonts w:ascii="Times New Roman" w:hAnsi="Times New Roman" w:cs="Times New Roman"/>
          <w:sz w:val="24"/>
          <w:szCs w:val="24"/>
        </w:rPr>
        <w:tab/>
      </w:r>
    </w:p>
    <w:p w:rsidR="00D72802" w:rsidRDefault="004717F8" w:rsidP="004717F8">
      <w:proofErr w:type="spellStart"/>
      <w:r w:rsidRPr="006543AB">
        <w:rPr>
          <w:rFonts w:ascii="Times New Roman" w:hAnsi="Times New Roman" w:cs="Times New Roman"/>
          <w:sz w:val="24"/>
          <w:szCs w:val="24"/>
        </w:rPr>
        <w:t>Mwanza</w:t>
      </w:r>
      <w:proofErr w:type="spellEnd"/>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Karumwa</w:t>
      </w:r>
      <w:proofErr w:type="spellEnd"/>
      <w:r w:rsidRPr="006543AB">
        <w:rPr>
          <w:rFonts w:ascii="Times New Roman" w:hAnsi="Times New Roman" w:cs="Times New Roman"/>
          <w:sz w:val="24"/>
          <w:szCs w:val="24"/>
        </w:rPr>
        <w:t xml:space="preserve">, defined as the circular area having a radius of three miles from the junction of the </w:t>
      </w:r>
      <w:proofErr w:type="spellStart"/>
      <w:r w:rsidRPr="006543AB">
        <w:rPr>
          <w:rFonts w:ascii="Times New Roman" w:hAnsi="Times New Roman" w:cs="Times New Roman"/>
          <w:sz w:val="24"/>
          <w:szCs w:val="24"/>
        </w:rPr>
        <w:t>Nyamtukusa-Karumwa-Nyarubele</w:t>
      </w:r>
      <w:proofErr w:type="spellEnd"/>
      <w:r w:rsidRPr="006543AB">
        <w:rPr>
          <w:rFonts w:ascii="Times New Roman" w:hAnsi="Times New Roman" w:cs="Times New Roman"/>
          <w:sz w:val="24"/>
          <w:szCs w:val="24"/>
        </w:rPr>
        <w:t xml:space="preserve"> Road and </w:t>
      </w:r>
      <w:proofErr w:type="spellStart"/>
      <w:r w:rsidRPr="006543AB">
        <w:rPr>
          <w:rFonts w:ascii="Times New Roman" w:hAnsi="Times New Roman" w:cs="Times New Roman"/>
          <w:sz w:val="24"/>
          <w:szCs w:val="24"/>
        </w:rPr>
        <w:t>Karumwa-Idetemya-Ikina</w:t>
      </w:r>
      <w:proofErr w:type="spellEnd"/>
      <w:r w:rsidRPr="006543AB">
        <w:rPr>
          <w:rFonts w:ascii="Times New Roman" w:hAnsi="Times New Roman" w:cs="Times New Roman"/>
          <w:sz w:val="24"/>
          <w:szCs w:val="24"/>
        </w:rPr>
        <w:t xml:space="preserve"> Road.</w:t>
      </w:r>
    </w:p>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4717F8"/>
    <w:rsid w:val="004717F8"/>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7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377</Words>
  <Characters>2149</Characters>
  <Application>Microsoft Office Word</Application>
  <DocSecurity>0</DocSecurity>
  <Lines>17</Lines>
  <Paragraphs>5</Paragraphs>
  <ScaleCrop>false</ScaleCrop>
  <Company/>
  <LinksUpToDate>false</LinksUpToDate>
  <CharactersWithSpaces>2521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2022-04-17T00:59:00Z</dcterms:created>
  <dcterms:modified xsi:type="dcterms:W3CDTF">2022-04-17T00:59:00Z</dcterms:modified>
</cp:coreProperties>
</file>