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TOWN AND COUNTRY PLANNING (PLANNING AREAS) ORDER (1996)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13)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176 of 1996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Town and Country Planning (Planning Areas) Order.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areas described in the schedule hereto are declared to be planning areas for the purposes of the Town and Country Planning Act.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Detailed Schemes for the scheduled areas shall be prepared and deposited with the Director of Town Planning.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Region</w:t>
      </w:r>
      <w:r w:rsidRPr="006543AB">
        <w:rPr>
          <w:rFonts w:ascii="Times New Roman" w:hAnsi="Times New Roman" w:cs="Times New Roman"/>
          <w:sz w:val="24"/>
          <w:szCs w:val="24"/>
        </w:rPr>
        <w:tab/>
        <w:t>District</w:t>
      </w:r>
      <w:r w:rsidRPr="006543AB">
        <w:rPr>
          <w:rFonts w:ascii="Times New Roman" w:hAnsi="Times New Roman" w:cs="Times New Roman"/>
          <w:sz w:val="24"/>
          <w:szCs w:val="24"/>
        </w:rPr>
        <w:tab/>
        <w:t>Township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Dodoma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Bereko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Farkwa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Goima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Kalema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Mrijo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Churuku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Jangalo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Tandala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Mwailanje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Soya,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Masange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Mpendo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Kikore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Kisese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Sauna,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Kisese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Dissa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Mpwapwa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Mpwapwa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Kibakwe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Rudi,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Chipogoro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Dodoma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Haneti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Mundemu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Arumeru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Tengeru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Mbuguni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Nduruma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Ngarananyuki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Oldonyo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Kikatili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Mateves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King'ori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Dongobesh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Daudi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Haydom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Oldeani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Endabash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Kansay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Bashay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Darajani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Monduli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Monduli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Engutot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Longido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Namanga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Makuyuni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Kiteto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Oldjoro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Naberera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Babati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Babati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Magugu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Singe,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Bashnet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Doreda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Galapo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Mnjingu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Simanjiro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Orkesumet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Ngorongoro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Loliondo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Wasso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Kilimanjaro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Sadala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Fuka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Lembeni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Mgagao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Kifaru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Rombo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Rongai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Kelamfu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Mikala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Same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Same,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Kihurio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Himo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Uchira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Kahe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Mbokomu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Mabogini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Lushoto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Lushoto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Mlalo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Bumbuli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Likozi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Lwandai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Madanga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Mkwaja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Kabuku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Michungwani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Kwediboma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Kabirashi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Muheza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Muheza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Mkanyageni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Bombani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Gombero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Moa,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Kicheba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Lusanga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Magila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Maramba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Duga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Maforoni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Korogwe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Korogwe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Mnyuzi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Hale,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Mazinde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Mkomazi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Magome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Gairo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Kimamba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Mikumi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(K2),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Dumila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Magubike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Kilombero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Ifakara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Kidatu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Mang'ula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Chita,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Mngeta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Ulanga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Mahenge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Malinyi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Mtimbira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Luhombero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Ngerengere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Mgeta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Matombo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Mvomero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Kidugalo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Kisaki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Kituoni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Pwani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Rufiji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Utete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Ikwiriri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Mgomba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Umwe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Kibiti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Mbwera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Kikale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Kilimani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Mafia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Mafia,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Utende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Kilindoni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Bweni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Baleni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Kirongwe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Mlandizi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Ruvu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Soga.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Nyamto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Maneromango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Mkurunga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Mzenga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Kisiju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Bagamoyo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Bagamoyo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Chalinze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Lugoba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Mbwewe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Kerege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Miono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Magomeni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Mdaula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Ruponda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Naipaga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Matekwe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Lionja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MneroNgongo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Liwale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Liwale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Masoko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Kivinje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Kipatimu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Nangurukuru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Miteja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Njinjo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Mingoyo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Nyangao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Mnacho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Mandawa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Chingutwa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Chikundi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Mangaka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Michiga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Newala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Newala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Luchingu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Mahuta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Tandahimba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Kitangiri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Nanyamba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Mayonga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Mpapura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Kitaya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Ruvuma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Matemanga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Nalasi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Nakapanya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Mchoteka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Peramiho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Namtumbo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Madaba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Mufindi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Mafinga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Nyololo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Malangali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Mgololo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Mufindi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Makambako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Ilembula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Uwemba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Makoga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Kifanya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Ludewa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Ludewa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Mawengi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Malangali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Makete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Makete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Bulongwa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Lupalilo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Lupila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Kalenga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Ifunda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Mazombe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Isimani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Tanangozi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Mbuyuni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Kandele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Lwangwa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Kiwira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Ushirika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Mbozi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Uwawa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Tuduman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Mlowo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Kamsamba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Halungu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Kyela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Kyela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Ipinda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Rujewa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Chimala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Utengule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Igurusi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Viwandani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Ruiwa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Mbalizi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Usongwe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Ubaruku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Ulenje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Makongorosi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Mkwajuni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Rupatingatinga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Kiomboi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Iguguno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Ndunguti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Nkungi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Ndago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Shelui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Kinampanda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Mkalama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Misigiri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Ibaga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Manyoni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Saranda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Kilimatinde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Mitundu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Heka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Azimio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Chikola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Kitopeni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Ilongero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Mtinko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Makirungu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Puna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Sepuka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Nzega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Nzega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Itobo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Bukene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Urambo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Urambo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Ussoke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Ulyankulu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Kaliua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Usinge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Nanga,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Chamkola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Ndembezi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Ziba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Igurubi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Iborogelo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Sikonge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Chabutwa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Tutuo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Ipole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Goweko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Ilolanguru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Mabawa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Igalula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Mpanda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Karema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Inyonga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Mishamo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Katumba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Usevya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Mwese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Sumbwanga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Mpui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Kipeta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Mtowisa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Matai,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Mwimbi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Kaengesa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Namanyere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Kirando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Muyama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Nguruka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Kidahwe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Bitale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Kalinzi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Ilagala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Buhingu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Kazuramimba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Kifura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Nyaronga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Shinyanga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Bariadi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Bariadi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Luguru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Mwamapalala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Dutwa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Ngulyati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Nkololo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Sapiwi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Gasuma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Kilalo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Nyakabindi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Mwadui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Mhunze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Mhangu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Iselamagazi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Tinde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Kakola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Lohumbo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Ukenyenge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Meatu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Mwanhuzi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Kahama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Kahama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Isaka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Lalago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Dokama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Malampaka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>Mara</w:t>
      </w:r>
      <w:r w:rsidRPr="006543AB">
        <w:rPr>
          <w:rFonts w:ascii="Times New Roman" w:hAnsi="Times New Roman" w:cs="Times New Roman"/>
          <w:sz w:val="24"/>
          <w:szCs w:val="24"/>
        </w:rPr>
        <w:tab/>
        <w:t>Serengeti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Mugumu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Tarime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Tarime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Turwa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Sirari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Shitati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Obinju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Buhemba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Kiabakari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Mugango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Saragana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Bukima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Kiagata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Suguti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Nyaishozi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Kaisho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Murongo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Omurushaka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Rwambaizi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Kihanga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Nkwenda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Nyabiyonza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Biharamulo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Biharamulo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Buziku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Mabare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Panda).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Kanazi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Rulenge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Rusumo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Muhweza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Murusagamba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Djululigwa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Muleba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Kamachumu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Nshamba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Muleba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Nyakanazi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Rural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Kyaka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Minziro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Ukerewe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Nansio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Muriti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Murutunguru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Ilangola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Ukara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Nyanguge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Nyigogo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Mwamanyili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Kabita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Nkungulu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Misungwi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Ngudu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Ibindo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Bukumbi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Ukiriguru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Mwamashimba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Inomwela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Sengerema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Sengerema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Kasungamile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Geita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Geita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Kharumwa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Bakoli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Kalangalala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Ntakuja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Kasamwa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Busonde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TOWN AND COUNTRY PLANNING (HANANG DISTRICT PLANNING AREAS) ORDER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13)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302 of 1996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Town and Country Planning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Hanang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Planning Areas) Order.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areas of land, within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Hanang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District, described in the schedule hereto are hereby declared to be planning areas for the purposes of this Act.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C66A63" w:rsidRPr="006543AB" w:rsidRDefault="00C66A63" w:rsidP="00C66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within MULBADAW, as defined in Town Planning Drawing No. 53/MULB/596; All that area of land, within NANGWA, as defined in Town Planning Drawing No. 53/NANG/596; All that area of land within CITTING, as defined in Town Planning Drawing No. 53/CITT/596 and All that area of land within BALANGDALALU as defined in Town </w:t>
      </w: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Planning Drawing No. 53/BALANG/596 and All that area of land within MASAKTA, as defined in Town Planning Drawing No. 53/MAS/596 held by the Director of Urban Development, Ministry of Lands.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Housing and Urban Development.</w:t>
      </w:r>
      <w:proofErr w:type="gramEnd"/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66A63"/>
    <w:rsid w:val="006C7530"/>
    <w:rsid w:val="00C66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A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1005</Words>
  <Characters>5732</Characters>
  <Application>Microsoft Office Word</Application>
  <DocSecurity>0</DocSecurity>
  <Lines>47</Lines>
  <Paragraphs>13</Paragraphs>
  <ScaleCrop>false</ScaleCrop>
  <Company/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2022-04-18T07:57:00Z</dcterms:created>
  <dcterms:modified xsi:type="dcterms:W3CDTF">2022-04-18T07:57:00Z</dcterms:modified>
</cp:coreProperties>
</file>