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POLICE FORCE (DELEGATION OF POWERS OF THE INSPECTOR-GENERAL) ORDER</w:t>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9)</w:t>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44 of 1955</w:t>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Police Force (Delegation of Powers of the Inspector-General Order.</w:t>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powers specified in the first column of the Schedule hereto which are vested in the Inspector-General by the section of the Police Force and Auxiliary Services Act specified in the second column of the said Schedule are hereby delegated to those persons specified in the third column of the said Schedule in respect of the regions, and districts in which they are in command of the Police.</w:t>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3858BA" w:rsidRPr="006543AB" w:rsidRDefault="003858BA" w:rsidP="003858BA">
      <w:pPr>
        <w:spacing w:line="480" w:lineRule="auto"/>
        <w:rPr>
          <w:rFonts w:ascii="Times New Roman" w:hAnsi="Times New Roman" w:cs="Times New Roman"/>
          <w:sz w:val="24"/>
          <w:szCs w:val="24"/>
        </w:rPr>
      </w:pP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Powers</w:t>
      </w:r>
      <w:r w:rsidRPr="006543AB">
        <w:rPr>
          <w:rFonts w:ascii="Times New Roman" w:hAnsi="Times New Roman" w:cs="Times New Roman"/>
          <w:sz w:val="24"/>
          <w:szCs w:val="24"/>
        </w:rPr>
        <w:tab/>
        <w:t>Provisions of the Act</w:t>
      </w:r>
      <w:r w:rsidRPr="006543AB">
        <w:rPr>
          <w:rFonts w:ascii="Times New Roman" w:hAnsi="Times New Roman" w:cs="Times New Roman"/>
          <w:sz w:val="24"/>
          <w:szCs w:val="24"/>
        </w:rPr>
        <w:tab/>
        <w:t>Delegated to:</w:t>
      </w:r>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To re-engage Police officers</w:t>
      </w:r>
      <w:r w:rsidRPr="006543AB">
        <w:rPr>
          <w:rFonts w:ascii="Times New Roman" w:hAnsi="Times New Roman" w:cs="Times New Roman"/>
          <w:sz w:val="24"/>
          <w:szCs w:val="24"/>
        </w:rPr>
        <w:tab/>
        <w:t>Section 17(1), 17(2)</w:t>
      </w:r>
      <w:r w:rsidRPr="006543AB">
        <w:rPr>
          <w:rFonts w:ascii="Times New Roman" w:hAnsi="Times New Roman" w:cs="Times New Roman"/>
          <w:sz w:val="24"/>
          <w:szCs w:val="24"/>
        </w:rPr>
        <w:tab/>
        <w:t>Superintendent in charge of Police</w:t>
      </w:r>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To re-engage after discharge Police Officers not above the rank of sergeant</w:t>
      </w:r>
      <w:r w:rsidRPr="006543AB">
        <w:rPr>
          <w:rFonts w:ascii="Times New Roman" w:hAnsi="Times New Roman" w:cs="Times New Roman"/>
          <w:sz w:val="24"/>
          <w:szCs w:val="24"/>
        </w:rPr>
        <w:tab/>
        <w:t>Section 18(1)</w:t>
      </w:r>
      <w:r w:rsidRPr="006543AB">
        <w:rPr>
          <w:rFonts w:ascii="Times New Roman" w:hAnsi="Times New Roman" w:cs="Times New Roman"/>
          <w:sz w:val="24"/>
          <w:szCs w:val="24"/>
        </w:rPr>
        <w:tab/>
        <w:t>Assistant Commissioner.</w:t>
      </w:r>
      <w:proofErr w:type="gramEnd"/>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To permit Police Officers below the rank of sergeant to resign</w:t>
      </w:r>
      <w:r w:rsidRPr="006543AB">
        <w:rPr>
          <w:rFonts w:ascii="Times New Roman" w:hAnsi="Times New Roman" w:cs="Times New Roman"/>
          <w:sz w:val="24"/>
          <w:szCs w:val="24"/>
        </w:rPr>
        <w:tab/>
        <w:t>Section 20</w:t>
      </w:r>
      <w:r w:rsidRPr="006543AB">
        <w:rPr>
          <w:rFonts w:ascii="Times New Roman" w:hAnsi="Times New Roman" w:cs="Times New Roman"/>
          <w:sz w:val="24"/>
          <w:szCs w:val="24"/>
        </w:rPr>
        <w:tab/>
        <w:t>Assistant Commissioner.</w:t>
      </w:r>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To discharge Police Officers not above the rank of corporal</w:t>
      </w:r>
      <w:r w:rsidRPr="006543AB">
        <w:rPr>
          <w:rFonts w:ascii="Times New Roman" w:hAnsi="Times New Roman" w:cs="Times New Roman"/>
          <w:sz w:val="24"/>
          <w:szCs w:val="24"/>
        </w:rPr>
        <w:tab/>
        <w:t>Section 23</w:t>
      </w:r>
      <w:r w:rsidRPr="006543AB">
        <w:rPr>
          <w:rFonts w:ascii="Times New Roman" w:hAnsi="Times New Roman" w:cs="Times New Roman"/>
          <w:sz w:val="24"/>
          <w:szCs w:val="24"/>
        </w:rPr>
        <w:tab/>
        <w:t>Assistant Commissioner.</w:t>
      </w:r>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To suspend Police Officers not above the rank of sergeant</w:t>
      </w:r>
      <w:r w:rsidRPr="006543AB">
        <w:rPr>
          <w:rFonts w:ascii="Times New Roman" w:hAnsi="Times New Roman" w:cs="Times New Roman"/>
          <w:sz w:val="24"/>
          <w:szCs w:val="24"/>
        </w:rPr>
        <w:tab/>
        <w:t>Section 58(2)</w:t>
      </w:r>
      <w:r w:rsidRPr="006543AB">
        <w:rPr>
          <w:rFonts w:ascii="Times New Roman" w:hAnsi="Times New Roman" w:cs="Times New Roman"/>
          <w:sz w:val="24"/>
          <w:szCs w:val="24"/>
        </w:rPr>
        <w:tab/>
        <w:t>Assistant Commissioner.</w:t>
      </w:r>
      <w:proofErr w:type="gramEnd"/>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To call upon any special Police Officer to carry out duties or training</w:t>
      </w:r>
      <w:r w:rsidRPr="006543AB">
        <w:rPr>
          <w:rFonts w:ascii="Times New Roman" w:hAnsi="Times New Roman" w:cs="Times New Roman"/>
          <w:sz w:val="24"/>
          <w:szCs w:val="24"/>
        </w:rPr>
        <w:tab/>
        <w:t>Section 85(1)</w:t>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Superintendent in charge of Police;</w:t>
      </w:r>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Gazetted</w:t>
      </w:r>
      <w:proofErr w:type="spellEnd"/>
      <w:r w:rsidRPr="006543AB">
        <w:rPr>
          <w:rFonts w:ascii="Times New Roman" w:hAnsi="Times New Roman" w:cs="Times New Roman"/>
          <w:sz w:val="24"/>
          <w:szCs w:val="24"/>
        </w:rPr>
        <w:t xml:space="preserve"> officer who has been appointed by the Commissioner under section 8 to be the officer in charge of police in a district. </w:t>
      </w:r>
      <w:r w:rsidRPr="006543AB">
        <w:rPr>
          <w:rFonts w:ascii="Times New Roman" w:hAnsi="Times New Roman" w:cs="Times New Roman"/>
          <w:sz w:val="24"/>
          <w:szCs w:val="24"/>
        </w:rPr>
        <w:tab/>
      </w:r>
    </w:p>
    <w:p w:rsidR="003858BA" w:rsidRPr="006543AB" w:rsidRDefault="003858BA" w:rsidP="003858BA">
      <w:pPr>
        <w:spacing w:line="480" w:lineRule="auto"/>
        <w:rPr>
          <w:rFonts w:ascii="Times New Roman" w:hAnsi="Times New Roman" w:cs="Times New Roman"/>
          <w:sz w:val="24"/>
          <w:szCs w:val="24"/>
        </w:rPr>
      </w:pP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858BA"/>
    <w:rsid w:val="003858BA"/>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8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2022-04-17T17:07:00Z</dcterms:created>
  <dcterms:modified xsi:type="dcterms:W3CDTF">2022-04-17T17:08:00Z</dcterms:modified>
</cp:coreProperties>
</file>