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(PRESCRIPTION OF STANDARD OF FIRST-AID EQUIPMENT) ORDER</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380 of 1958</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Factories (Prescription of Standard of First-Aid Equipment) Order.</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first-aid box or cupboard required by section 49(1) of the Factories Act to be provided in every factory shall be equipped in the manner provided in the Schedule to this Order.</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For factories in which the number of persons employed does not exceed 10 – Each first-aid box or cupboard shall contain as a minimum the following items–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 xml:space="preserve">A sufficient number (not less than six) of small </w:t>
      </w:r>
      <w:proofErr w:type="spellStart"/>
      <w:r w:rsidRPr="006543AB">
        <w:rPr>
          <w:rFonts w:ascii="Times New Roman" w:hAnsi="Times New Roman" w:cs="Times New Roman"/>
          <w:sz w:val="24"/>
          <w:szCs w:val="24"/>
        </w:rPr>
        <w:t>sterilised</w:t>
      </w:r>
      <w:proofErr w:type="spellEnd"/>
      <w:r w:rsidRPr="006543AB">
        <w:rPr>
          <w:rFonts w:ascii="Times New Roman" w:hAnsi="Times New Roman" w:cs="Times New Roman"/>
          <w:sz w:val="24"/>
          <w:szCs w:val="24"/>
        </w:rPr>
        <w:t xml:space="preserve"> dressings for use on injured fingers.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A sufficient number (not less than six) of medium sized </w:t>
      </w:r>
      <w:proofErr w:type="spellStart"/>
      <w:r w:rsidRPr="006543AB">
        <w:rPr>
          <w:rFonts w:ascii="Times New Roman" w:hAnsi="Times New Roman" w:cs="Times New Roman"/>
          <w:sz w:val="24"/>
          <w:szCs w:val="24"/>
        </w:rPr>
        <w:t>sterilised</w:t>
      </w:r>
      <w:proofErr w:type="spellEnd"/>
      <w:r w:rsidRPr="006543AB">
        <w:rPr>
          <w:rFonts w:ascii="Times New Roman" w:hAnsi="Times New Roman" w:cs="Times New Roman"/>
          <w:sz w:val="24"/>
          <w:szCs w:val="24"/>
        </w:rPr>
        <w:t xml:space="preserve"> dressings for use on injured hands or feet.</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 xml:space="preserve">A sufficient number (not less than six) of large </w:t>
      </w:r>
      <w:proofErr w:type="spellStart"/>
      <w:r w:rsidRPr="006543AB">
        <w:rPr>
          <w:rFonts w:ascii="Times New Roman" w:hAnsi="Times New Roman" w:cs="Times New Roman"/>
          <w:sz w:val="24"/>
          <w:szCs w:val="24"/>
        </w:rPr>
        <w:t>sterilised</w:t>
      </w:r>
      <w:proofErr w:type="spellEnd"/>
      <w:r w:rsidRPr="006543AB">
        <w:rPr>
          <w:rFonts w:ascii="Times New Roman" w:hAnsi="Times New Roman" w:cs="Times New Roman"/>
          <w:sz w:val="24"/>
          <w:szCs w:val="24"/>
        </w:rPr>
        <w:t xml:space="preserve"> dressings for use on other injured parts.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(iv)</w:t>
      </w:r>
      <w:r w:rsidRPr="006543AB">
        <w:rPr>
          <w:rFonts w:ascii="Times New Roman" w:hAnsi="Times New Roman" w:cs="Times New Roman"/>
          <w:sz w:val="24"/>
          <w:szCs w:val="24"/>
        </w:rPr>
        <w:tab/>
        <w:t>A</w:t>
      </w:r>
      <w:proofErr w:type="gramEnd"/>
      <w:r w:rsidRPr="006543AB">
        <w:rPr>
          <w:rFonts w:ascii="Times New Roman" w:hAnsi="Times New Roman" w:cs="Times New Roman"/>
          <w:sz w:val="24"/>
          <w:szCs w:val="24"/>
        </w:rPr>
        <w:t xml:space="preserve"> sufficient quantity of </w:t>
      </w:r>
      <w:proofErr w:type="spellStart"/>
      <w:r w:rsidRPr="006543AB">
        <w:rPr>
          <w:rFonts w:ascii="Times New Roman" w:hAnsi="Times New Roman" w:cs="Times New Roman"/>
          <w:sz w:val="24"/>
          <w:szCs w:val="24"/>
        </w:rPr>
        <w:t>sterilised</w:t>
      </w:r>
      <w:proofErr w:type="spellEnd"/>
      <w:r w:rsidRPr="006543AB">
        <w:rPr>
          <w:rFonts w:ascii="Times New Roman" w:hAnsi="Times New Roman" w:cs="Times New Roman"/>
          <w:sz w:val="24"/>
          <w:szCs w:val="24"/>
        </w:rPr>
        <w:t xml:space="preserve"> burn dressings (large and small).</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w:t>
      </w:r>
      <w:r w:rsidRPr="006543AB">
        <w:rPr>
          <w:rFonts w:ascii="Times New Roman" w:hAnsi="Times New Roman" w:cs="Times New Roman"/>
          <w:sz w:val="24"/>
          <w:szCs w:val="24"/>
        </w:rPr>
        <w:tab/>
        <w:t>A one percent aqueous solution of gentian violet or other antiseptic.</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proofErr w:type="gramStart"/>
      <w:r w:rsidRPr="006543AB">
        <w:rPr>
          <w:rFonts w:ascii="Times New Roman" w:hAnsi="Times New Roman" w:cs="Times New Roman"/>
          <w:sz w:val="24"/>
          <w:szCs w:val="24"/>
        </w:rPr>
        <w:t>(vi)</w:t>
      </w:r>
      <w:r w:rsidRPr="006543AB">
        <w:rPr>
          <w:rFonts w:ascii="Times New Roman" w:hAnsi="Times New Roman" w:cs="Times New Roman"/>
          <w:sz w:val="24"/>
          <w:szCs w:val="24"/>
        </w:rPr>
        <w:tab/>
        <w:t>A</w:t>
      </w:r>
      <w:proofErr w:type="gramEnd"/>
      <w:r w:rsidRPr="006543AB">
        <w:rPr>
          <w:rFonts w:ascii="Times New Roman" w:hAnsi="Times New Roman" w:cs="Times New Roman"/>
          <w:sz w:val="24"/>
          <w:szCs w:val="24"/>
        </w:rPr>
        <w:t xml:space="preserve"> bottle of </w:t>
      </w:r>
      <w:proofErr w:type="spellStart"/>
      <w:r w:rsidRPr="006543AB">
        <w:rPr>
          <w:rFonts w:ascii="Times New Roman" w:hAnsi="Times New Roman" w:cs="Times New Roman"/>
          <w:sz w:val="24"/>
          <w:szCs w:val="24"/>
        </w:rPr>
        <w:t>sal</w:t>
      </w:r>
      <w:proofErr w:type="spellEnd"/>
      <w:r w:rsidRPr="006543AB">
        <w:rPr>
          <w:rFonts w:ascii="Times New Roman" w:hAnsi="Times New Roman" w:cs="Times New Roman"/>
          <w:sz w:val="24"/>
          <w:szCs w:val="24"/>
        </w:rPr>
        <w:t xml:space="preserve"> volatile having the dosage and method of administration clearly indicated on the label.</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(vii)</w:t>
      </w:r>
      <w:r w:rsidRPr="006543AB">
        <w:rPr>
          <w:rFonts w:ascii="Times New Roman" w:hAnsi="Times New Roman" w:cs="Times New Roman"/>
          <w:sz w:val="24"/>
          <w:szCs w:val="24"/>
        </w:rPr>
        <w:tab/>
        <w:t>A supply of castor oil or eye drops, if there is a particular hazard to the eyes.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(viii)</w:t>
      </w:r>
      <w:r w:rsidRPr="006543AB">
        <w:rPr>
          <w:rFonts w:ascii="Times New Roman" w:hAnsi="Times New Roman" w:cs="Times New Roman"/>
          <w:sz w:val="24"/>
          <w:szCs w:val="24"/>
        </w:rPr>
        <w:tab/>
        <w:t xml:space="preserve">A copy of the first aid leaflet L.D. Form (F) 115 issued by the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xml:space="preserve"> Department.</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factories in which the number of persons employed exceeds 10 but does not exceed 50 – Each first-aid box or cupboard shall contain as a minimum the following items–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 xml:space="preserve">A sufficient number (not less than one dozen) of small </w:t>
      </w:r>
      <w:proofErr w:type="spellStart"/>
      <w:r w:rsidRPr="006543AB">
        <w:rPr>
          <w:rFonts w:ascii="Times New Roman" w:hAnsi="Times New Roman" w:cs="Times New Roman"/>
          <w:sz w:val="24"/>
          <w:szCs w:val="24"/>
        </w:rPr>
        <w:t>sterilised</w:t>
      </w:r>
      <w:proofErr w:type="spellEnd"/>
      <w:r w:rsidRPr="006543AB">
        <w:rPr>
          <w:rFonts w:ascii="Times New Roman" w:hAnsi="Times New Roman" w:cs="Times New Roman"/>
          <w:sz w:val="24"/>
          <w:szCs w:val="24"/>
        </w:rPr>
        <w:t xml:space="preserve"> dressings for use on injured fingers.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A sufficient number (not less than one dozen) of medium sized </w:t>
      </w:r>
      <w:proofErr w:type="spellStart"/>
      <w:r w:rsidRPr="006543AB">
        <w:rPr>
          <w:rFonts w:ascii="Times New Roman" w:hAnsi="Times New Roman" w:cs="Times New Roman"/>
          <w:sz w:val="24"/>
          <w:szCs w:val="24"/>
        </w:rPr>
        <w:t>sterilised</w:t>
      </w:r>
      <w:proofErr w:type="spellEnd"/>
      <w:r w:rsidRPr="006543AB">
        <w:rPr>
          <w:rFonts w:ascii="Times New Roman" w:hAnsi="Times New Roman" w:cs="Times New Roman"/>
          <w:sz w:val="24"/>
          <w:szCs w:val="24"/>
        </w:rPr>
        <w:t xml:space="preserve"> dressings for use on injured hands or feet.</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 xml:space="preserve">A sufficient number (not less than one dozen) of large </w:t>
      </w:r>
      <w:proofErr w:type="spellStart"/>
      <w:r w:rsidRPr="006543AB">
        <w:rPr>
          <w:rFonts w:ascii="Times New Roman" w:hAnsi="Times New Roman" w:cs="Times New Roman"/>
          <w:sz w:val="24"/>
          <w:szCs w:val="24"/>
        </w:rPr>
        <w:t>sterilised</w:t>
      </w:r>
      <w:proofErr w:type="spellEnd"/>
      <w:r w:rsidRPr="006543AB">
        <w:rPr>
          <w:rFonts w:ascii="Times New Roman" w:hAnsi="Times New Roman" w:cs="Times New Roman"/>
          <w:sz w:val="24"/>
          <w:szCs w:val="24"/>
        </w:rPr>
        <w:t xml:space="preserve"> dressings for use on other injured parts.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(iv)</w:t>
      </w:r>
      <w:r w:rsidRPr="006543AB">
        <w:rPr>
          <w:rFonts w:ascii="Times New Roman" w:hAnsi="Times New Roman" w:cs="Times New Roman"/>
          <w:sz w:val="24"/>
          <w:szCs w:val="24"/>
        </w:rPr>
        <w:tab/>
        <w:t>A</w:t>
      </w:r>
      <w:proofErr w:type="gramEnd"/>
      <w:r w:rsidRPr="006543AB">
        <w:rPr>
          <w:rFonts w:ascii="Times New Roman" w:hAnsi="Times New Roman" w:cs="Times New Roman"/>
          <w:sz w:val="24"/>
          <w:szCs w:val="24"/>
        </w:rPr>
        <w:t xml:space="preserve"> sufficient number (not less than one dozen) of large </w:t>
      </w:r>
      <w:proofErr w:type="spellStart"/>
      <w:r w:rsidRPr="006543AB">
        <w:rPr>
          <w:rFonts w:ascii="Times New Roman" w:hAnsi="Times New Roman" w:cs="Times New Roman"/>
          <w:sz w:val="24"/>
          <w:szCs w:val="24"/>
        </w:rPr>
        <w:t>sterilised</w:t>
      </w:r>
      <w:proofErr w:type="spellEnd"/>
      <w:r w:rsidRPr="006543AB">
        <w:rPr>
          <w:rFonts w:ascii="Times New Roman" w:hAnsi="Times New Roman" w:cs="Times New Roman"/>
          <w:sz w:val="24"/>
          <w:szCs w:val="24"/>
        </w:rPr>
        <w:t xml:space="preserve"> burn dressings (large and small).</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w:t>
      </w:r>
      <w:r w:rsidRPr="006543AB">
        <w:rPr>
          <w:rFonts w:ascii="Times New Roman" w:hAnsi="Times New Roman" w:cs="Times New Roman"/>
          <w:sz w:val="24"/>
          <w:szCs w:val="24"/>
        </w:rPr>
        <w:tab/>
        <w:t xml:space="preserve">A sufficient supply of </w:t>
      </w:r>
      <w:proofErr w:type="spellStart"/>
      <w:r w:rsidRPr="006543AB">
        <w:rPr>
          <w:rFonts w:ascii="Times New Roman" w:hAnsi="Times New Roman" w:cs="Times New Roman"/>
          <w:sz w:val="24"/>
          <w:szCs w:val="24"/>
        </w:rPr>
        <w:t>sterilised</w:t>
      </w:r>
      <w:proofErr w:type="spellEnd"/>
      <w:r w:rsidRPr="006543AB">
        <w:rPr>
          <w:rFonts w:ascii="Times New Roman" w:hAnsi="Times New Roman" w:cs="Times New Roman"/>
          <w:sz w:val="24"/>
          <w:szCs w:val="24"/>
        </w:rPr>
        <w:t xml:space="preserve"> cotton wool in half-ounce packets.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(vi)</w:t>
      </w:r>
      <w:r w:rsidRPr="006543AB">
        <w:rPr>
          <w:rFonts w:ascii="Times New Roman" w:hAnsi="Times New Roman" w:cs="Times New Roman"/>
          <w:sz w:val="24"/>
          <w:szCs w:val="24"/>
        </w:rPr>
        <w:tab/>
        <w:t>A</w:t>
      </w:r>
      <w:proofErr w:type="gramEnd"/>
      <w:r w:rsidRPr="006543AB">
        <w:rPr>
          <w:rFonts w:ascii="Times New Roman" w:hAnsi="Times New Roman" w:cs="Times New Roman"/>
          <w:sz w:val="24"/>
          <w:szCs w:val="24"/>
        </w:rPr>
        <w:t xml:space="preserve"> one percent aqueous solution of gentian violet or other antiseptic.</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(vii)</w:t>
      </w:r>
      <w:r w:rsidRPr="006543AB">
        <w:rPr>
          <w:rFonts w:ascii="Times New Roman" w:hAnsi="Times New Roman" w:cs="Times New Roman"/>
          <w:sz w:val="24"/>
          <w:szCs w:val="24"/>
        </w:rPr>
        <w:tab/>
        <w:t xml:space="preserve">A battle of </w:t>
      </w:r>
      <w:proofErr w:type="spellStart"/>
      <w:r w:rsidRPr="006543AB">
        <w:rPr>
          <w:rFonts w:ascii="Times New Roman" w:hAnsi="Times New Roman" w:cs="Times New Roman"/>
          <w:sz w:val="24"/>
          <w:szCs w:val="24"/>
        </w:rPr>
        <w:t>sal</w:t>
      </w:r>
      <w:proofErr w:type="spellEnd"/>
      <w:r w:rsidRPr="006543AB">
        <w:rPr>
          <w:rFonts w:ascii="Times New Roman" w:hAnsi="Times New Roman" w:cs="Times New Roman"/>
          <w:sz w:val="24"/>
          <w:szCs w:val="24"/>
        </w:rPr>
        <w:t xml:space="preserve"> volatile having the dosage and method of administration clearly indicated on the label.</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(viii)</w:t>
      </w:r>
      <w:r w:rsidRPr="006543AB">
        <w:rPr>
          <w:rFonts w:ascii="Times New Roman" w:hAnsi="Times New Roman" w:cs="Times New Roman"/>
          <w:sz w:val="24"/>
          <w:szCs w:val="24"/>
        </w:rPr>
        <w:tab/>
        <w:t>Castor oil or other eye drops in adequate quantity.</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(ix)</w:t>
      </w:r>
      <w:r w:rsidRPr="006543AB">
        <w:rPr>
          <w:rFonts w:ascii="Times New Roman" w:hAnsi="Times New Roman" w:cs="Times New Roman"/>
          <w:sz w:val="24"/>
          <w:szCs w:val="24"/>
        </w:rPr>
        <w:tab/>
        <w:t xml:space="preserve">A copy of the first-aid leaflet L.D. Form (F) 115 issued by the Department of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For factories employing more than 50 – Each first-aid box or cupboard shall contain as a minimum the following items–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 xml:space="preserve">A sufficient number (not less than two dozen) of small </w:t>
      </w:r>
      <w:proofErr w:type="spellStart"/>
      <w:r w:rsidRPr="006543AB">
        <w:rPr>
          <w:rFonts w:ascii="Times New Roman" w:hAnsi="Times New Roman" w:cs="Times New Roman"/>
          <w:sz w:val="24"/>
          <w:szCs w:val="24"/>
        </w:rPr>
        <w:t>sterilised</w:t>
      </w:r>
      <w:proofErr w:type="spellEnd"/>
      <w:r w:rsidRPr="006543AB">
        <w:rPr>
          <w:rFonts w:ascii="Times New Roman" w:hAnsi="Times New Roman" w:cs="Times New Roman"/>
          <w:sz w:val="24"/>
          <w:szCs w:val="24"/>
        </w:rPr>
        <w:t xml:space="preserve"> dressings for use on injured fingers.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A sufficient number (not less than two dozen) of medium sized </w:t>
      </w:r>
      <w:proofErr w:type="spellStart"/>
      <w:r w:rsidRPr="006543AB">
        <w:rPr>
          <w:rFonts w:ascii="Times New Roman" w:hAnsi="Times New Roman" w:cs="Times New Roman"/>
          <w:sz w:val="24"/>
          <w:szCs w:val="24"/>
        </w:rPr>
        <w:t>sterilised</w:t>
      </w:r>
      <w:proofErr w:type="spellEnd"/>
      <w:r w:rsidRPr="006543AB">
        <w:rPr>
          <w:rFonts w:ascii="Times New Roman" w:hAnsi="Times New Roman" w:cs="Times New Roman"/>
          <w:sz w:val="24"/>
          <w:szCs w:val="24"/>
        </w:rPr>
        <w:t xml:space="preserve"> dressings for use on injured hands or feet.</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 xml:space="preserve">A sufficient number (not less than two dozen) of large </w:t>
      </w:r>
      <w:proofErr w:type="spellStart"/>
      <w:r w:rsidRPr="006543AB">
        <w:rPr>
          <w:rFonts w:ascii="Times New Roman" w:hAnsi="Times New Roman" w:cs="Times New Roman"/>
          <w:sz w:val="24"/>
          <w:szCs w:val="24"/>
        </w:rPr>
        <w:t>sterilised</w:t>
      </w:r>
      <w:proofErr w:type="spellEnd"/>
      <w:r w:rsidRPr="006543AB">
        <w:rPr>
          <w:rFonts w:ascii="Times New Roman" w:hAnsi="Times New Roman" w:cs="Times New Roman"/>
          <w:sz w:val="24"/>
          <w:szCs w:val="24"/>
        </w:rPr>
        <w:t xml:space="preserve"> dressings for use on other injured parts.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(iv)</w:t>
      </w:r>
      <w:r w:rsidRPr="006543AB">
        <w:rPr>
          <w:rFonts w:ascii="Times New Roman" w:hAnsi="Times New Roman" w:cs="Times New Roman"/>
          <w:sz w:val="24"/>
          <w:szCs w:val="24"/>
        </w:rPr>
        <w:tab/>
        <w:t>A</w:t>
      </w:r>
      <w:proofErr w:type="gramEnd"/>
      <w:r w:rsidRPr="006543AB">
        <w:rPr>
          <w:rFonts w:ascii="Times New Roman" w:hAnsi="Times New Roman" w:cs="Times New Roman"/>
          <w:sz w:val="24"/>
          <w:szCs w:val="24"/>
        </w:rPr>
        <w:t xml:space="preserve"> sufficient supply of </w:t>
      </w:r>
      <w:proofErr w:type="spellStart"/>
      <w:r w:rsidRPr="006543AB">
        <w:rPr>
          <w:rFonts w:ascii="Times New Roman" w:hAnsi="Times New Roman" w:cs="Times New Roman"/>
          <w:sz w:val="24"/>
          <w:szCs w:val="24"/>
        </w:rPr>
        <w:t>sterilised</w:t>
      </w:r>
      <w:proofErr w:type="spellEnd"/>
      <w:r w:rsidRPr="006543AB">
        <w:rPr>
          <w:rFonts w:ascii="Times New Roman" w:hAnsi="Times New Roman" w:cs="Times New Roman"/>
          <w:sz w:val="24"/>
          <w:szCs w:val="24"/>
        </w:rPr>
        <w:t xml:space="preserve"> burn dressings (large and small). </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w:t>
      </w:r>
      <w:r w:rsidRPr="006543AB">
        <w:rPr>
          <w:rFonts w:ascii="Times New Roman" w:hAnsi="Times New Roman" w:cs="Times New Roman"/>
          <w:sz w:val="24"/>
          <w:szCs w:val="24"/>
        </w:rPr>
        <w:tab/>
        <w:t xml:space="preserve">A sufficient quantity of </w:t>
      </w:r>
      <w:proofErr w:type="spellStart"/>
      <w:r w:rsidRPr="006543AB">
        <w:rPr>
          <w:rFonts w:ascii="Times New Roman" w:hAnsi="Times New Roman" w:cs="Times New Roman"/>
          <w:sz w:val="24"/>
          <w:szCs w:val="24"/>
        </w:rPr>
        <w:t>sterilised</w:t>
      </w:r>
      <w:proofErr w:type="spellEnd"/>
      <w:r w:rsidRPr="006543AB">
        <w:rPr>
          <w:rFonts w:ascii="Times New Roman" w:hAnsi="Times New Roman" w:cs="Times New Roman"/>
          <w:sz w:val="24"/>
          <w:szCs w:val="24"/>
        </w:rPr>
        <w:t xml:space="preserve"> cotton wool in half-ounce packets.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(vi)</w:t>
      </w:r>
      <w:r w:rsidRPr="006543AB">
        <w:rPr>
          <w:rFonts w:ascii="Times New Roman" w:hAnsi="Times New Roman" w:cs="Times New Roman"/>
          <w:sz w:val="24"/>
          <w:szCs w:val="24"/>
        </w:rPr>
        <w:tab/>
        <w:t>A</w:t>
      </w:r>
      <w:proofErr w:type="gramEnd"/>
      <w:r w:rsidRPr="006543AB">
        <w:rPr>
          <w:rFonts w:ascii="Times New Roman" w:hAnsi="Times New Roman" w:cs="Times New Roman"/>
          <w:sz w:val="24"/>
          <w:szCs w:val="24"/>
        </w:rPr>
        <w:t xml:space="preserve"> one percent aqueous solution of gentian violet or other antiseptic.</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(vii)</w:t>
      </w:r>
      <w:r w:rsidRPr="006543AB">
        <w:rPr>
          <w:rFonts w:ascii="Times New Roman" w:hAnsi="Times New Roman" w:cs="Times New Roman"/>
          <w:sz w:val="24"/>
          <w:szCs w:val="24"/>
        </w:rPr>
        <w:tab/>
        <w:t xml:space="preserve">A bottle of </w:t>
      </w:r>
      <w:proofErr w:type="spellStart"/>
      <w:r w:rsidRPr="006543AB">
        <w:rPr>
          <w:rFonts w:ascii="Times New Roman" w:hAnsi="Times New Roman" w:cs="Times New Roman"/>
          <w:sz w:val="24"/>
          <w:szCs w:val="24"/>
        </w:rPr>
        <w:t>sal</w:t>
      </w:r>
      <w:proofErr w:type="spellEnd"/>
      <w:r w:rsidRPr="006543AB">
        <w:rPr>
          <w:rFonts w:ascii="Times New Roman" w:hAnsi="Times New Roman" w:cs="Times New Roman"/>
          <w:sz w:val="24"/>
          <w:szCs w:val="24"/>
        </w:rPr>
        <w:t xml:space="preserve"> volatile having the dosage and method of administration clearly indicated on the label.</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(viii)</w:t>
      </w:r>
      <w:r w:rsidRPr="006543AB">
        <w:rPr>
          <w:rFonts w:ascii="Times New Roman" w:hAnsi="Times New Roman" w:cs="Times New Roman"/>
          <w:sz w:val="24"/>
          <w:szCs w:val="24"/>
        </w:rPr>
        <w:tab/>
        <w:t>A supply of castor oil or other eye-drops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(ix)</w:t>
      </w:r>
      <w:r w:rsidRPr="006543AB">
        <w:rPr>
          <w:rFonts w:ascii="Times New Roman" w:hAnsi="Times New Roman" w:cs="Times New Roman"/>
          <w:sz w:val="24"/>
          <w:szCs w:val="24"/>
        </w:rPr>
        <w:tab/>
        <w:t>A supply of splints and cotton wool or other material suitable for padding.</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(x)</w:t>
      </w:r>
      <w:r w:rsidRPr="006543AB">
        <w:rPr>
          <w:rFonts w:ascii="Times New Roman" w:hAnsi="Times New Roman" w:cs="Times New Roman"/>
          <w:sz w:val="24"/>
          <w:szCs w:val="24"/>
        </w:rPr>
        <w:tab/>
        <w:t>A supply of adhesive plaster.</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(xi)</w:t>
      </w:r>
      <w:r w:rsidRPr="006543AB">
        <w:rPr>
          <w:rFonts w:ascii="Times New Roman" w:hAnsi="Times New Roman" w:cs="Times New Roman"/>
          <w:sz w:val="24"/>
          <w:szCs w:val="24"/>
        </w:rPr>
        <w:tab/>
        <w:t>A tourniquet.</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xii</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One dozen roller bandages.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xii</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One dozen triangular bandages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(xiv)</w:t>
      </w:r>
      <w:r w:rsidRPr="006543AB">
        <w:rPr>
          <w:rFonts w:ascii="Times New Roman" w:hAnsi="Times New Roman" w:cs="Times New Roman"/>
          <w:sz w:val="24"/>
          <w:szCs w:val="24"/>
        </w:rPr>
        <w:tab/>
        <w:t>A supply of safety pins in assorted sizes.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(xv)</w:t>
      </w:r>
      <w:r w:rsidRPr="006543AB">
        <w:rPr>
          <w:rFonts w:ascii="Times New Roman" w:hAnsi="Times New Roman" w:cs="Times New Roman"/>
          <w:sz w:val="24"/>
          <w:szCs w:val="24"/>
        </w:rPr>
        <w:tab/>
        <w:t>A pair of scissors - 5 inches long.</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(xvi)</w:t>
      </w:r>
      <w:r w:rsidRPr="006543AB">
        <w:rPr>
          <w:rFonts w:ascii="Times New Roman" w:hAnsi="Times New Roman" w:cs="Times New Roman"/>
          <w:sz w:val="24"/>
          <w:szCs w:val="24"/>
        </w:rPr>
        <w:tab/>
        <w:t>A pair of "dressings" forceps.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(xvii)</w:t>
      </w:r>
      <w:r w:rsidRPr="006543AB">
        <w:rPr>
          <w:rFonts w:ascii="Times New Roman" w:hAnsi="Times New Roman" w:cs="Times New Roman"/>
          <w:sz w:val="24"/>
          <w:szCs w:val="24"/>
        </w:rPr>
        <w:tab/>
        <w:t xml:space="preserve">A copy of the first-aid leaflet L.D. Form (F) 115 issued by the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xml:space="preserve"> Department:</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items (ix) to (xvi) inclusive need not be included in the standard first-aid box or cupboard where there is a properly equipped ambulance room at the factory or if at least one box or cupboard containing those items and placed and maintained in accordance with the conditions stipulated under section 49 of the Factories Act *, is separately provided.</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In lieu of the dressings stipulated under items (</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 and (ii) of subparagraphs 1, 2, and 3, there may be substituted adhesive wound dressings of a type approved by the Director of Medical Services.</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All materials for dressings contained in the first-aid boxes or cupboard shall be those designated in or of a grade or quality not lower than the standards prescribed by the S.I. (International Standards) or any supplements to it.</w:t>
      </w:r>
    </w:p>
    <w:p w:rsidR="00962C45" w:rsidRPr="006543AB" w:rsidRDefault="00962C45" w:rsidP="00962C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Each first-aid box or cupboard shall be plainly marked "First-Aid". </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62C45"/>
    <w:rsid w:val="00400E5A"/>
    <w:rsid w:val="00962C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C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3843</Characters>
  <Application>Microsoft Office Word</Application>
  <DocSecurity>0</DocSecurity>
  <Lines>32</Lines>
  <Paragraphs>9</Paragraphs>
  <ScaleCrop>false</ScaleCrop>
  <Company/>
  <LinksUpToDate>false</LinksUpToDate>
  <CharactersWithSpaces>4508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2022-04-17T15:59:00Z</dcterms:created>
  <dcterms:modified xsi:type="dcterms:W3CDTF">2022-04-17T15:59:00Z</dcterms:modified>
</cp:coreProperties>
</file>