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BOARD OF INTERNAL TRADE (SPECIFIED COMPANIES) ORDER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18 of 1974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80 of 1974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106 of 1981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Board of Internal Trade (Specified Companies) Order.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Companies specified in the schedule to this Order are hereby declared to be specified companies for the purposes of the Board of Internal Trade Act *.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 G. Ns. Nos. 80 of 1974; 129 of 1974; 106 of 1981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  <w:t>Agricultural and Industrial Supplies Company Limited.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Regional Trading Company Limited.</w:t>
      </w:r>
      <w:proofErr w:type="gramEnd"/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</w:t>
      </w:r>
      <w:r w:rsidRPr="006543AB">
        <w:rPr>
          <w:rFonts w:ascii="Times New Roman" w:hAnsi="Times New Roman" w:cs="Times New Roman"/>
          <w:sz w:val="24"/>
          <w:szCs w:val="24"/>
        </w:rPr>
        <w:tab/>
        <w:t>Building Hardware and Electrical Supplies Company Limited.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4.</w:t>
      </w:r>
      <w:r w:rsidRPr="006543AB">
        <w:rPr>
          <w:rFonts w:ascii="Times New Roman" w:hAnsi="Times New Roman" w:cs="Times New Roman"/>
          <w:sz w:val="24"/>
          <w:szCs w:val="24"/>
        </w:rPr>
        <w:tab/>
        <w:t>Coast Regional Trading Company Limited.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5.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Regional Trading Company Limited.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6.</w:t>
      </w:r>
      <w:r w:rsidRPr="006543AB">
        <w:rPr>
          <w:rFonts w:ascii="Times New Roman" w:hAnsi="Times New Roman" w:cs="Times New Roman"/>
          <w:sz w:val="24"/>
          <w:szCs w:val="24"/>
        </w:rPr>
        <w:tab/>
        <w:t>Dodoma Regional Trading Company Limited.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7.</w:t>
      </w:r>
      <w:r w:rsidRPr="006543AB">
        <w:rPr>
          <w:rFonts w:ascii="Times New Roman" w:hAnsi="Times New Roman" w:cs="Times New Roman"/>
          <w:sz w:val="24"/>
          <w:szCs w:val="24"/>
        </w:rPr>
        <w:tab/>
        <w:t>Domestic Appliances and Bicycle Company Limited.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8.</w:t>
      </w:r>
      <w:r w:rsidRPr="006543AB">
        <w:rPr>
          <w:rFonts w:ascii="Times New Roman" w:hAnsi="Times New Roman" w:cs="Times New Roman"/>
          <w:sz w:val="24"/>
          <w:szCs w:val="24"/>
        </w:rPr>
        <w:tab/>
        <w:t>General Foods Company Limited.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9.</w:t>
      </w:r>
      <w:r w:rsidRPr="006543AB">
        <w:rPr>
          <w:rFonts w:ascii="Times New Roman" w:hAnsi="Times New Roman" w:cs="Times New Roman"/>
          <w:sz w:val="24"/>
          <w:szCs w:val="24"/>
        </w:rPr>
        <w:tab/>
        <w:t>Household Supplies Company Limited.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10.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Regional Trading Company Limited.</w:t>
      </w:r>
      <w:proofErr w:type="gramEnd"/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11.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Regional Trading Company Limited.</w:t>
      </w:r>
      <w:proofErr w:type="gramEnd"/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12.</w:t>
      </w:r>
      <w:r w:rsidRPr="006543AB">
        <w:rPr>
          <w:rFonts w:ascii="Times New Roman" w:hAnsi="Times New Roman" w:cs="Times New Roman"/>
          <w:sz w:val="24"/>
          <w:szCs w:val="24"/>
        </w:rPr>
        <w:tab/>
        <w:t>Kilimanjaro Regional Trading Company Limited.</w:t>
      </w:r>
      <w:proofErr w:type="gramEnd"/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13.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Regional Trading Company Limited.</w:t>
      </w:r>
      <w:proofErr w:type="gramEnd"/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14.</w:t>
      </w:r>
      <w:r w:rsidRPr="006543AB">
        <w:rPr>
          <w:rFonts w:ascii="Times New Roman" w:hAnsi="Times New Roman" w:cs="Times New Roman"/>
          <w:sz w:val="24"/>
          <w:szCs w:val="24"/>
        </w:rPr>
        <w:tab/>
        <w:t>Mara Regional Trading Company Limited.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15.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Regional Trading Company Limited.</w:t>
      </w:r>
      <w:proofErr w:type="gramEnd"/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16.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Morogoro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Regional Trading Company Limited.</w:t>
      </w:r>
      <w:proofErr w:type="gramEnd"/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17.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Mtwara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Regional Trading Company Limited.</w:t>
      </w:r>
      <w:proofErr w:type="gramEnd"/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18.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Regional Trading Company Limited.</w:t>
      </w:r>
      <w:proofErr w:type="gramEnd"/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19.</w:t>
      </w:r>
      <w:r w:rsidRPr="006543AB">
        <w:rPr>
          <w:rFonts w:ascii="Times New Roman" w:hAnsi="Times New Roman" w:cs="Times New Roman"/>
          <w:sz w:val="24"/>
          <w:szCs w:val="24"/>
        </w:rPr>
        <w:tab/>
        <w:t>National Pharmaceuticals Company Limited.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20.</w:t>
      </w:r>
      <w:r w:rsidRPr="006543AB">
        <w:rPr>
          <w:rFonts w:ascii="Times New Roman" w:hAnsi="Times New Roman" w:cs="Times New Roman"/>
          <w:sz w:val="24"/>
          <w:szCs w:val="24"/>
        </w:rPr>
        <w:tab/>
        <w:t>Ruvuma Regional Trading Company Limited.</w:t>
      </w:r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21.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Shinyanga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Regional Trading Company Limited.</w:t>
      </w:r>
      <w:proofErr w:type="gramEnd"/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22.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Singida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Regional Trading Company Limited.</w:t>
      </w:r>
      <w:proofErr w:type="gramEnd"/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23.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Tabora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Regional Trading Company Limited.</w:t>
      </w:r>
      <w:proofErr w:type="gramEnd"/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24.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Regional Trading Company Limited.</w:t>
      </w:r>
      <w:proofErr w:type="gramEnd"/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25.</w:t>
      </w:r>
      <w:r w:rsidRPr="006543AB">
        <w:rPr>
          <w:rFonts w:ascii="Times New Roman" w:hAnsi="Times New Roman" w:cs="Times New Roman"/>
          <w:sz w:val="24"/>
          <w:szCs w:val="24"/>
        </w:rPr>
        <w:tab/>
        <w:t>West Lake Regional Trading Company Limited.</w:t>
      </w:r>
      <w:proofErr w:type="gramEnd"/>
    </w:p>
    <w:p w:rsidR="007B578B" w:rsidRPr="006543AB" w:rsidRDefault="007B578B" w:rsidP="007B5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B578B"/>
    <w:rsid w:val="00171D20"/>
    <w:rsid w:val="007B5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7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2022-04-16T01:10:00Z</dcterms:created>
  <dcterms:modified xsi:type="dcterms:W3CDTF">2022-04-16T01:10:00Z</dcterms:modified>
</cp:coreProperties>
</file>