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28F" w:rsidRPr="00EA1E0E" w:rsidRDefault="0050228F" w:rsidP="0050228F">
      <w:pPr>
        <w:spacing w:line="480" w:lineRule="auto"/>
        <w:jc w:val="center"/>
        <w:rPr>
          <w:rFonts w:ascii="Times New Roman" w:hAnsi="Times New Roman" w:cs="Times New Roman"/>
          <w:sz w:val="24"/>
          <w:szCs w:val="24"/>
        </w:rPr>
      </w:pPr>
      <w:r w:rsidRPr="00EA1E0E">
        <w:rPr>
          <w:rFonts w:ascii="Times New Roman" w:hAnsi="Times New Roman" w:cs="Times New Roman"/>
          <w:sz w:val="24"/>
          <w:szCs w:val="24"/>
        </w:rPr>
        <w:t>THE MAGISTRATES' COURTS (COURTS OF A RESIDENT MAGISTRATE) (RE-DESIGNATION) ORDER</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5(</w:t>
      </w:r>
      <w:proofErr w:type="spellStart"/>
      <w:r w:rsidRPr="00EA1E0E">
        <w:rPr>
          <w:rFonts w:ascii="Times New Roman" w:hAnsi="Times New Roman" w:cs="Times New Roman"/>
          <w:sz w:val="24"/>
          <w:szCs w:val="24"/>
        </w:rPr>
        <w:t>i</w:t>
      </w:r>
      <w:proofErr w:type="spellEnd"/>
      <w:r w:rsidRPr="00EA1E0E">
        <w:rPr>
          <w:rFonts w:ascii="Times New Roman" w:hAnsi="Times New Roman" w:cs="Times New Roman"/>
          <w:sz w:val="24"/>
          <w:szCs w:val="24"/>
        </w:rPr>
        <w:t>))</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68 of 1981</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570 of 1986</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This Order may be cited as the Magistrates' Courts (Courts of a Resident Magistrate) (Designation) Order.</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Establishment of Courts of a Resident Magistrate</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There is hereby established Courts of a Resident Magistrate whose designations are specified in the first column of the Schedule to this Order which shall exercise jurisdiction in the areas specified respectively opposite those designations in the second column of that Schedule.</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(Para 2)</w:t>
      </w:r>
    </w:p>
    <w:p w:rsidR="0050228F" w:rsidRPr="00EA1E0E" w:rsidRDefault="0050228F" w:rsidP="0050228F">
      <w:pPr>
        <w:spacing w:line="480" w:lineRule="auto"/>
        <w:rPr>
          <w:rFonts w:ascii="Times New Roman" w:hAnsi="Times New Roman" w:cs="Times New Roman"/>
          <w:sz w:val="24"/>
          <w:szCs w:val="24"/>
        </w:rPr>
      </w:pP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Designation of Courts</w:t>
      </w:r>
      <w:r w:rsidRPr="00EA1E0E">
        <w:rPr>
          <w:rFonts w:ascii="Times New Roman" w:hAnsi="Times New Roman" w:cs="Times New Roman"/>
          <w:sz w:val="24"/>
          <w:szCs w:val="24"/>
        </w:rPr>
        <w:tab/>
        <w:t xml:space="preserve">Area of Jurisdiction </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Arusha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Arusha</w:t>
      </w:r>
      <w:proofErr w:type="spellEnd"/>
      <w:r w:rsidRPr="00EA1E0E">
        <w:rPr>
          <w:rFonts w:ascii="Times New Roman" w:hAnsi="Times New Roman" w:cs="Times New Roman"/>
          <w:sz w:val="24"/>
          <w:szCs w:val="24"/>
        </w:rPr>
        <w:t xml:space="preserve"> Region and the whole area of the Serengeti National Park</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 xml:space="preserve">The Court of the Resident Magistrate of </w:t>
      </w:r>
      <w:proofErr w:type="spellStart"/>
      <w:r w:rsidRPr="00EA1E0E">
        <w:rPr>
          <w:rFonts w:ascii="Times New Roman" w:hAnsi="Times New Roman" w:cs="Times New Roman"/>
          <w:sz w:val="24"/>
          <w:szCs w:val="24"/>
        </w:rPr>
        <w:t>Bukoba</w:t>
      </w:r>
      <w:proofErr w:type="spellEnd"/>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Kagera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Dar </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 xml:space="preserve"> Salaam</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Dar </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 xml:space="preserve"> Salaam </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Region of Dodoma</w:t>
      </w:r>
      <w:r w:rsidRPr="00EA1E0E">
        <w:rPr>
          <w:rFonts w:ascii="Times New Roman" w:hAnsi="Times New Roman" w:cs="Times New Roman"/>
          <w:sz w:val="24"/>
          <w:szCs w:val="24"/>
        </w:rPr>
        <w:tab/>
        <w:t>Dodoma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Iringa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Iringa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Resident Magistrate of </w:t>
      </w:r>
      <w:proofErr w:type="spellStart"/>
      <w:r w:rsidRPr="00EA1E0E">
        <w:rPr>
          <w:rFonts w:ascii="Times New Roman" w:hAnsi="Times New Roman" w:cs="Times New Roman"/>
          <w:sz w:val="24"/>
          <w:szCs w:val="24"/>
        </w:rPr>
        <w:t>Kigoma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Kigoma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Lindi</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Lindi</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Mbeya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Mbeya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Morogoro</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Morogoro</w:t>
      </w:r>
      <w:proofErr w:type="spellEnd"/>
      <w:r w:rsidRPr="00EA1E0E">
        <w:rPr>
          <w:rFonts w:ascii="Times New Roman" w:hAnsi="Times New Roman" w:cs="Times New Roman"/>
          <w:sz w:val="24"/>
          <w:szCs w:val="24"/>
        </w:rPr>
        <w:t xml:space="preserve"> Region and that part of the </w:t>
      </w:r>
      <w:proofErr w:type="spellStart"/>
      <w:r w:rsidRPr="00EA1E0E">
        <w:rPr>
          <w:rFonts w:ascii="Times New Roman" w:hAnsi="Times New Roman" w:cs="Times New Roman"/>
          <w:sz w:val="24"/>
          <w:szCs w:val="24"/>
        </w:rPr>
        <w:t>Selous</w:t>
      </w:r>
      <w:proofErr w:type="spellEnd"/>
      <w:r w:rsidRPr="00EA1E0E">
        <w:rPr>
          <w:rFonts w:ascii="Times New Roman" w:hAnsi="Times New Roman" w:cs="Times New Roman"/>
          <w:sz w:val="24"/>
          <w:szCs w:val="24"/>
        </w:rPr>
        <w:t xml:space="preserve"> Game Reserve north of the </w:t>
      </w:r>
      <w:proofErr w:type="spellStart"/>
      <w:r w:rsidRPr="00EA1E0E">
        <w:rPr>
          <w:rFonts w:ascii="Times New Roman" w:hAnsi="Times New Roman" w:cs="Times New Roman"/>
          <w:sz w:val="24"/>
          <w:szCs w:val="24"/>
        </w:rPr>
        <w:t>Ruaha</w:t>
      </w:r>
      <w:proofErr w:type="spellEnd"/>
      <w:r w:rsidRPr="00EA1E0E">
        <w:rPr>
          <w:rFonts w:ascii="Times New Roman" w:hAnsi="Times New Roman" w:cs="Times New Roman"/>
          <w:sz w:val="24"/>
          <w:szCs w:val="24"/>
        </w:rPr>
        <w:t xml:space="preserve"> and </w:t>
      </w:r>
      <w:proofErr w:type="spellStart"/>
      <w:r w:rsidRPr="00EA1E0E">
        <w:rPr>
          <w:rFonts w:ascii="Times New Roman" w:hAnsi="Times New Roman" w:cs="Times New Roman"/>
          <w:sz w:val="24"/>
          <w:szCs w:val="24"/>
        </w:rPr>
        <w:t>Rufiji</w:t>
      </w:r>
      <w:proofErr w:type="spellEnd"/>
      <w:r w:rsidRPr="00EA1E0E">
        <w:rPr>
          <w:rFonts w:ascii="Times New Roman" w:hAnsi="Times New Roman" w:cs="Times New Roman"/>
          <w:sz w:val="24"/>
          <w:szCs w:val="24"/>
        </w:rPr>
        <w:t xml:space="preserve"> Rivers.</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Moshi</w:t>
      </w:r>
      <w:proofErr w:type="spellEnd"/>
      <w:r w:rsidRPr="00EA1E0E">
        <w:rPr>
          <w:rFonts w:ascii="Times New Roman" w:hAnsi="Times New Roman" w:cs="Times New Roman"/>
          <w:sz w:val="24"/>
          <w:szCs w:val="24"/>
        </w:rPr>
        <w:tab/>
        <w:t>Kilimanjaro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Mtwara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Mtwara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Musoma</w:t>
      </w:r>
      <w:proofErr w:type="spellEnd"/>
      <w:r w:rsidRPr="00EA1E0E">
        <w:rPr>
          <w:rFonts w:ascii="Times New Roman" w:hAnsi="Times New Roman" w:cs="Times New Roman"/>
          <w:sz w:val="24"/>
          <w:szCs w:val="24"/>
        </w:rPr>
        <w:tab/>
        <w:t>Mara Region and the whole area of the Serengeti National Park</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Mwanza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Mwanza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Shinyanga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Shinyanga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Singida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Singida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Songea</w:t>
      </w:r>
      <w:proofErr w:type="spellEnd"/>
      <w:r w:rsidRPr="00EA1E0E">
        <w:rPr>
          <w:rFonts w:ascii="Times New Roman" w:hAnsi="Times New Roman" w:cs="Times New Roman"/>
          <w:sz w:val="24"/>
          <w:szCs w:val="24"/>
        </w:rPr>
        <w:tab/>
        <w:t>Ruvuma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Sumbawanga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Rukwa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 xml:space="preserve">The Court of the Resident Magistrate of </w:t>
      </w:r>
      <w:proofErr w:type="spellStart"/>
      <w:r w:rsidRPr="00EA1E0E">
        <w:rPr>
          <w:rFonts w:ascii="Times New Roman" w:hAnsi="Times New Roman" w:cs="Times New Roman"/>
          <w:sz w:val="24"/>
          <w:szCs w:val="24"/>
        </w:rPr>
        <w:t>Tabora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Tabora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0228F" w:rsidRPr="00EA1E0E" w:rsidRDefault="0050228F" w:rsidP="0050228F">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Court of the Resident Magistrate of </w:t>
      </w:r>
      <w:proofErr w:type="spellStart"/>
      <w:r w:rsidRPr="00EA1E0E">
        <w:rPr>
          <w:rFonts w:ascii="Times New Roman" w:hAnsi="Times New Roman" w:cs="Times New Roman"/>
          <w:sz w:val="24"/>
          <w:szCs w:val="24"/>
        </w:rPr>
        <w:t>Tanga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Tanga</w:t>
      </w:r>
      <w:proofErr w:type="spellEnd"/>
      <w:r w:rsidRPr="00EA1E0E">
        <w:rPr>
          <w:rFonts w:ascii="Times New Roman" w:hAnsi="Times New Roman" w:cs="Times New Roman"/>
          <w:sz w:val="24"/>
          <w:szCs w:val="24"/>
        </w:rPr>
        <w:t xml:space="preserve"> Region</w:t>
      </w:r>
      <w:r w:rsidRPr="00EA1E0E">
        <w:rPr>
          <w:rFonts w:ascii="Times New Roman" w:hAnsi="Times New Roman" w:cs="Times New Roman"/>
          <w:sz w:val="24"/>
          <w:szCs w:val="24"/>
        </w:rPr>
        <w:tab/>
      </w: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0228F"/>
    <w:rsid w:val="0050228F"/>
    <w:rsid w:val="005E6B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2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1699</Characters>
  <Application>Microsoft Office Word</Application>
  <DocSecurity>0</DocSecurity>
  <Lines>14</Lines>
  <Paragraphs>3</Paragraphs>
  <ScaleCrop>false</ScaleCrop>
  <Company>Grizli777</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2019-11-09T06:26:00Z</dcterms:created>
  <dcterms:modified xsi:type="dcterms:W3CDTF">2019-11-09T06:27:00Z</dcterms:modified>
</cp:coreProperties>
</file>