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(MOTOR OMNIBUSES) (CONDUCT OF DRIVERS, CONDUCTORS AND PASSENGERS) RULES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242 of 1949</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(Motor Omnibuses) (Conduct of Drivers, Conductors and Passengers) Rules.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these Rules, unless the context otherwise requires, the following expressions have the meanings hereby respectively assigned to them–</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proofErr w:type="gramStart"/>
      <w:r w:rsidRPr="006543AB">
        <w:rPr>
          <w:rFonts w:ascii="Times New Roman" w:hAnsi="Times New Roman" w:cs="Times New Roman"/>
          <w:sz w:val="24"/>
          <w:szCs w:val="24"/>
        </w:rPr>
        <w:t>authorised</w:t>
      </w:r>
      <w:proofErr w:type="spellEnd"/>
      <w:proofErr w:type="gramEnd"/>
      <w:r w:rsidRPr="006543AB">
        <w:rPr>
          <w:rFonts w:ascii="Times New Roman" w:hAnsi="Times New Roman" w:cs="Times New Roman"/>
          <w:sz w:val="24"/>
          <w:szCs w:val="24"/>
        </w:rPr>
        <w:t xml:space="preserve"> person" means any employee of the licensee (including the conductor) on duty upon or in connection with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conductor</w:t>
      </w:r>
      <w:proofErr w:type="gramEnd"/>
      <w:r w:rsidRPr="006543AB">
        <w:rPr>
          <w:rFonts w:ascii="Times New Roman" w:hAnsi="Times New Roman" w:cs="Times New Roman"/>
          <w:sz w:val="24"/>
          <w:szCs w:val="24"/>
        </w:rPr>
        <w:t>" means a person employed by the licensee to act as conductor of a motor omnibus, or in the case of a motor omnibus where there is no conductor, the driver;</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driver</w:t>
      </w:r>
      <w:proofErr w:type="gramEnd"/>
      <w:r w:rsidRPr="006543AB">
        <w:rPr>
          <w:rFonts w:ascii="Times New Roman" w:hAnsi="Times New Roman" w:cs="Times New Roman"/>
          <w:sz w:val="24"/>
          <w:szCs w:val="24"/>
        </w:rPr>
        <w:t>" means a person employed by the licensee to drive a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licensee</w:t>
      </w:r>
      <w:proofErr w:type="gramEnd"/>
      <w:r w:rsidRPr="006543AB">
        <w:rPr>
          <w:rFonts w:ascii="Times New Roman" w:hAnsi="Times New Roman" w:cs="Times New Roman"/>
          <w:sz w:val="24"/>
          <w:szCs w:val="24"/>
        </w:rPr>
        <w:t xml:space="preserve">" means any person or persons to whom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has been granted by the Minister under paragraph (1) of section 25 of the Road Traffic Act *;</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motor</w:t>
      </w:r>
      <w:proofErr w:type="gramEnd"/>
      <w:r w:rsidRPr="006543AB">
        <w:rPr>
          <w:rFonts w:ascii="Times New Roman" w:hAnsi="Times New Roman" w:cs="Times New Roman"/>
          <w:sz w:val="24"/>
          <w:szCs w:val="24"/>
        </w:rPr>
        <w:t xml:space="preserve"> omnibus" means any public service vehicle which carries or is intended to carry only passengers and their personal goods and is licensed to carry more than seven passengers excluding the driver and conductor.</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DRIVERS AND CONDUCTORS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3-5)</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 driver or conductor, when acting as such–</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behave in a civil and orderly manner;</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smoke in or on a motor omnibus during a journey or when it has passengers on board;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take all reasonable precautions to ensure the safety of passengers in or on entering or alighting from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w:t>
      </w:r>
      <w:proofErr w:type="spellStart"/>
      <w:r w:rsidRPr="006543AB">
        <w:rPr>
          <w:rFonts w:ascii="Times New Roman" w:hAnsi="Times New Roman" w:cs="Times New Roman"/>
          <w:sz w:val="24"/>
          <w:szCs w:val="24"/>
        </w:rPr>
        <w:t>wilfully</w:t>
      </w:r>
      <w:proofErr w:type="spellEnd"/>
      <w:r w:rsidRPr="006543AB">
        <w:rPr>
          <w:rFonts w:ascii="Times New Roman" w:hAnsi="Times New Roman" w:cs="Times New Roman"/>
          <w:sz w:val="24"/>
          <w:szCs w:val="24"/>
        </w:rPr>
        <w:t xml:space="preserve"> deceive or refuse to inform any passenger or intending passenger as to the destination or route of the motor omnibus or as to the fare for any journey;</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if requested by any police constable or other person having reasonable cause, give particulars of his name and the name and address of the person by whom he is employed;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at any reasonable time, obstruct or neglect to give all reasonable information and assistance to any person having authority to examine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driver when acting as such–</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when the motor omnibus is in motion speak to the conductor or any person unless it is necessary to do so on grounds of safety;</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when picking up or setting down passengers, stop the motor omnibus as close as may be to the left or near side of the road;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cause the motor omnibus to remain stationary on a road longer than is reasonably necessary to pick up or set down passengers except at a stand or place where such motor omnibuses are permitted to stop for a longer time than is necessary for that purpose.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conductor, when acting as such–</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when the motor omnibus is in motion distract the driver's attention without reasonable cause or speak to him unless it is necessary to do so in order to give directions as to the stopping of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take all reasonable precautions to ensure that every means provided for indicating the route fares and destination of the motor omnibus are clearly and correctly displayed;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shall not, except for sufficient reason, by failing to signal to the driver to start, cause the motor omnibus to remain stationary on a road longer than is reasonably necessary to pick up or set down passengers except at a stand or place where the motor omnibus is permitted to stop for a longer time than is necessary for that purpose;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not, save for good and sufficient reason, refuse to carry any person tendering the fare for the journey to be taken by him:</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when such fare is less than one shilling a demand by such person for change in excess of that sum shall be a good and sufficient reason for refusing to carry such person for the purposes of this paragraph;</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shall</w:t>
      </w:r>
      <w:proofErr w:type="gramEnd"/>
      <w:r w:rsidRPr="006543AB">
        <w:rPr>
          <w:rFonts w:ascii="Times New Roman" w:hAnsi="Times New Roman" w:cs="Times New Roman"/>
          <w:sz w:val="24"/>
          <w:szCs w:val="24"/>
        </w:rPr>
        <w:t xml:space="preserve"> to the best of his ability take steps whenever necessary to enforce the provisions of these Rules relating to the conduct of passengers.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II</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PASSENGERS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6-9)</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When a motor omnibus is carrying passengers or waiting to pick up passengers a passenger or intending passenger shall not–</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use</w:t>
      </w:r>
      <w:proofErr w:type="gramEnd"/>
      <w:r w:rsidRPr="006543AB">
        <w:rPr>
          <w:rFonts w:ascii="Times New Roman" w:hAnsi="Times New Roman" w:cs="Times New Roman"/>
          <w:sz w:val="24"/>
          <w:szCs w:val="24"/>
        </w:rPr>
        <w:t xml:space="preserve"> obscene or offensive language or conduct himself in a riotous or disorderly manner;</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enter</w:t>
      </w:r>
      <w:proofErr w:type="gramEnd"/>
      <w:r w:rsidRPr="006543AB">
        <w:rPr>
          <w:rFonts w:ascii="Times New Roman" w:hAnsi="Times New Roman" w:cs="Times New Roman"/>
          <w:sz w:val="24"/>
          <w:szCs w:val="24"/>
        </w:rPr>
        <w:t xml:space="preserve"> or alight from the motor omnibus otherwise than by the doors or openings provided for the purposes;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entering or attempting to enter the motor omnibus </w:t>
      </w:r>
      <w:proofErr w:type="spellStart"/>
      <w:r w:rsidRPr="006543AB">
        <w:rPr>
          <w:rFonts w:ascii="Times New Roman" w:hAnsi="Times New Roman" w:cs="Times New Roman"/>
          <w:sz w:val="24"/>
          <w:szCs w:val="24"/>
        </w:rPr>
        <w:t>wilfully</w:t>
      </w:r>
      <w:proofErr w:type="spellEnd"/>
      <w:r w:rsidRPr="006543AB">
        <w:rPr>
          <w:rFonts w:ascii="Times New Roman" w:hAnsi="Times New Roman" w:cs="Times New Roman"/>
          <w:sz w:val="24"/>
          <w:szCs w:val="24"/>
        </w:rPr>
        <w:t xml:space="preserve"> and unreasonably impede passengers seeking to enter the motor omnibus or to alight </w:t>
      </w:r>
      <w:proofErr w:type="spellStart"/>
      <w:r w:rsidRPr="006543AB">
        <w:rPr>
          <w:rFonts w:ascii="Times New Roman" w:hAnsi="Times New Roman" w:cs="Times New Roman"/>
          <w:sz w:val="24"/>
          <w:szCs w:val="24"/>
        </w:rPr>
        <w:t>therefrom</w:t>
      </w:r>
      <w:proofErr w:type="spellEnd"/>
      <w:r w:rsidRPr="006543AB">
        <w:rPr>
          <w:rFonts w:ascii="Times New Roman" w:hAnsi="Times New Roman" w:cs="Times New Roman"/>
          <w:sz w:val="24"/>
          <w:szCs w:val="24"/>
        </w:rPr>
        <w:t>;</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enter</w:t>
      </w:r>
      <w:proofErr w:type="gramEnd"/>
      <w:r w:rsidRPr="006543AB">
        <w:rPr>
          <w:rFonts w:ascii="Times New Roman" w:hAnsi="Times New Roman" w:cs="Times New Roman"/>
          <w:sz w:val="24"/>
          <w:szCs w:val="24"/>
        </w:rPr>
        <w:t xml:space="preserve"> or remain in or on the motor omnibus when requested not to do so by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on the ground that the motor omnibus is carrying its full complement of passengers;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travel</w:t>
      </w:r>
      <w:proofErr w:type="gramEnd"/>
      <w:r w:rsidRPr="006543AB">
        <w:rPr>
          <w:rFonts w:ascii="Times New Roman" w:hAnsi="Times New Roman" w:cs="Times New Roman"/>
          <w:sz w:val="24"/>
          <w:szCs w:val="24"/>
        </w:rPr>
        <w:t xml:space="preserve"> in or on any part of the motor omnibus not provided for the conveyance of passengers;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wilfully</w:t>
      </w:r>
      <w:proofErr w:type="spellEnd"/>
      <w:proofErr w:type="gramEnd"/>
      <w:r w:rsidRPr="006543AB">
        <w:rPr>
          <w:rFonts w:ascii="Times New Roman" w:hAnsi="Times New Roman" w:cs="Times New Roman"/>
          <w:sz w:val="24"/>
          <w:szCs w:val="24"/>
        </w:rPr>
        <w:t xml:space="preserve"> do or cause to be done with respect to any part of the motor omnibus or its equipment anything which is calculated to obstruct or interfere with the working of the motor omnibus or to cause injury or discomfort to any person;</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the motor omnibus is in motion distract the driver's attention without reasonable cause or speak to him unless it is necessary to do so in order to give directions as to the stopping of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give</w:t>
      </w:r>
      <w:proofErr w:type="gramEnd"/>
      <w:r w:rsidRPr="006543AB">
        <w:rPr>
          <w:rFonts w:ascii="Times New Roman" w:hAnsi="Times New Roman" w:cs="Times New Roman"/>
          <w:sz w:val="24"/>
          <w:szCs w:val="24"/>
        </w:rPr>
        <w:t xml:space="preserve"> any signal which might be interpreted by the driver as a signal from the conductor to start;</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spit</w:t>
      </w:r>
      <w:proofErr w:type="gramEnd"/>
      <w:r w:rsidRPr="006543AB">
        <w:rPr>
          <w:rFonts w:ascii="Times New Roman" w:hAnsi="Times New Roman" w:cs="Times New Roman"/>
          <w:sz w:val="24"/>
          <w:szCs w:val="24"/>
        </w:rPr>
        <w:t xml:space="preserve"> upon or from or </w:t>
      </w:r>
      <w:proofErr w:type="spellStart"/>
      <w:r w:rsidRPr="006543AB">
        <w:rPr>
          <w:rFonts w:ascii="Times New Roman" w:hAnsi="Times New Roman" w:cs="Times New Roman"/>
          <w:sz w:val="24"/>
          <w:szCs w:val="24"/>
        </w:rPr>
        <w:t>wilfully</w:t>
      </w:r>
      <w:proofErr w:type="spellEnd"/>
      <w:r w:rsidRPr="006543AB">
        <w:rPr>
          <w:rFonts w:ascii="Times New Roman" w:hAnsi="Times New Roman" w:cs="Times New Roman"/>
          <w:sz w:val="24"/>
          <w:szCs w:val="24"/>
        </w:rPr>
        <w:t xml:space="preserve"> damage, soil or defile any part of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in or on the motor omnibus distribute printed or similar matter of any description or distribute any article for the purpose of advertising;</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wilfully</w:t>
      </w:r>
      <w:proofErr w:type="spellEnd"/>
      <w:proofErr w:type="gramEnd"/>
      <w:r w:rsidRPr="006543AB">
        <w:rPr>
          <w:rFonts w:ascii="Times New Roman" w:hAnsi="Times New Roman" w:cs="Times New Roman"/>
          <w:sz w:val="24"/>
          <w:szCs w:val="24"/>
        </w:rPr>
        <w:t xml:space="preserve"> remove, displace, deface or alter any number plate, notice board, fare table, route indicator, or destination board or any printed or other notice or advertisement in or on the motor omnibus;</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when in or on the motor omnibus to the annoyance of other persons use or operate any noisy instrument or make or combine with any other person or persons to make any excessive noise by singing, shouting or otherwise;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when in or on the motor omnibus throw any money to be scrambled for by any person on the road or footway; or throw out of the motor omnibus any bottle, liquid or litter or any article or thing likely to annoy persons or to cause danger or injury to any person or property;</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throw</w:t>
      </w:r>
      <w:proofErr w:type="gramEnd"/>
      <w:r w:rsidRPr="006543AB">
        <w:rPr>
          <w:rFonts w:ascii="Times New Roman" w:hAnsi="Times New Roman" w:cs="Times New Roman"/>
          <w:sz w:val="24"/>
          <w:szCs w:val="24"/>
        </w:rPr>
        <w:t xml:space="preserve"> any article from the motor omnibus or attach to or trail from the motor omnibus any streamer, balloon, flag or other article in such manner as to overhang the road;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(o)</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wilfully</w:t>
      </w:r>
      <w:proofErr w:type="spellEnd"/>
      <w:proofErr w:type="gramEnd"/>
      <w:r w:rsidRPr="006543AB">
        <w:rPr>
          <w:rFonts w:ascii="Times New Roman" w:hAnsi="Times New Roman" w:cs="Times New Roman"/>
          <w:sz w:val="24"/>
          <w:szCs w:val="24"/>
        </w:rPr>
        <w:t xml:space="preserve"> obstruct or impede any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smoke</w:t>
      </w:r>
      <w:proofErr w:type="gramEnd"/>
      <w:r w:rsidRPr="006543AB">
        <w:rPr>
          <w:rFonts w:ascii="Times New Roman" w:hAnsi="Times New Roman" w:cs="Times New Roman"/>
          <w:sz w:val="24"/>
          <w:szCs w:val="24"/>
        </w:rPr>
        <w:t xml:space="preserve"> or carry a lighted pipe, cigar or cigarette in or on any part of the motor omnibus in or on which a notice is exhibited that smoking is prohibited;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when</w:t>
      </w:r>
      <w:proofErr w:type="gramEnd"/>
      <w:r w:rsidRPr="006543AB">
        <w:rPr>
          <w:rFonts w:ascii="Times New Roman" w:hAnsi="Times New Roman" w:cs="Times New Roman"/>
          <w:sz w:val="24"/>
          <w:szCs w:val="24"/>
        </w:rPr>
        <w:t xml:space="preserve"> in or on the motor omnibus beg, sell or offer for sale any article;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w:t>
      </w:r>
      <w:r w:rsidRPr="006543AB">
        <w:rPr>
          <w:rFonts w:ascii="Times New Roman" w:hAnsi="Times New Roman" w:cs="Times New Roman"/>
          <w:sz w:val="24"/>
          <w:szCs w:val="24"/>
        </w:rPr>
        <w:tab/>
        <w:t xml:space="preserve">if his condition is such as to be offensive to passengers, or the condition of his dress or clothing is such that it may reasonably be expected to soil or injure the linings or cushions of the motor omnibus or the clothing of other passengers, enter or remain in or on the motor omnibus after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shall have requested him either not to enter or to leave the motor omnibus and in such latter case shall have tendered to him the amount of any fare previously paid;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w:t>
      </w:r>
      <w:r w:rsidRPr="006543AB">
        <w:rPr>
          <w:rFonts w:ascii="Times New Roman" w:hAnsi="Times New Roman" w:cs="Times New Roman"/>
          <w:sz w:val="24"/>
          <w:szCs w:val="24"/>
        </w:rPr>
        <w:tab/>
        <w:t xml:space="preserve">enter or travel in or on a motor omnibus with loaded firearms, or any dangerous or offensive article or, except with the consent of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bring into or on to the motor omnibus any bulky or cumbersome article or place any such article elsewhere in or on the motor omnibus than as directed by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w:t>
      </w:r>
      <w:r w:rsidRPr="006543AB">
        <w:rPr>
          <w:rFonts w:ascii="Times New Roman" w:hAnsi="Times New Roman" w:cs="Times New Roman"/>
          <w:sz w:val="24"/>
          <w:szCs w:val="24"/>
        </w:rPr>
        <w:tab/>
        <w:t xml:space="preserve">being any animal into or on to the motor omnibus without the consent of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or retain any animal in or on the motor omnibus after being requested by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to remove it or place any animal elsewhere in or on the motor omnibus than as directed by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w:t>
      </w:r>
      <w:r w:rsidRPr="006543AB">
        <w:rPr>
          <w:rFonts w:ascii="Times New Roman" w:hAnsi="Times New Roman" w:cs="Times New Roman"/>
          <w:sz w:val="24"/>
          <w:szCs w:val="24"/>
        </w:rPr>
        <w:tab/>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(1) No passenger on a motor omnibus shall use or attempt to use any ticket which has been–</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altered</w:t>
      </w:r>
      <w:proofErr w:type="gramEnd"/>
      <w:r w:rsidRPr="006543AB">
        <w:rPr>
          <w:rFonts w:ascii="Times New Roman" w:hAnsi="Times New Roman" w:cs="Times New Roman"/>
          <w:sz w:val="24"/>
          <w:szCs w:val="24"/>
        </w:rPr>
        <w:t xml:space="preserve"> or defaced; or</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issued</w:t>
      </w:r>
      <w:proofErr w:type="gramEnd"/>
      <w:r w:rsidRPr="006543AB">
        <w:rPr>
          <w:rFonts w:ascii="Times New Roman" w:hAnsi="Times New Roman" w:cs="Times New Roman"/>
          <w:sz w:val="24"/>
          <w:szCs w:val="24"/>
        </w:rPr>
        <w:t xml:space="preserve"> to another person, if such ticket bears thereon an indication that it is not transferable.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passenger on a motor omnibus shall–</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unless he is the holder of a ticket in respect of that journey immediately upon demand declare the journey he intends to take or has taken and pay the conductor the fare for the whole of such journey and accept the ticket provided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requested by the conductor, leave the motor omnibus on completion of the journey the fare for which he has paid;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show his ticket, if any, when required to do so by any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or, if he fails so to show his ticket, pay the fare for the journey taken or to be taken by him;</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if required to do so surrender his ticket to any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 at the end of the journey covered by that ticket;</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required to do so surrender any period or season ticket held by him at the expiry of the period for which it was issued to him;</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required to do so surrender any ticket held by him by either on completion of the journey or journeys covered by that ticket or in exchange for a new ticket covering the journey or journeys he is still entitled to take.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passenger shall leave or attempt to leave a motor omnibus without paying the fare for the journey which has taken, and with intent to avoid payment thereof.</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8. (1) </w:t>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passenger contravening these Rules may be removed from the motor omnibus by the driver or conductor or, on the request of the driver or conductor, by any police constable.</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passenger in or on a motor omnibus who is reasonably suspected by the driver or conductor of contravening these Rules shall give his name and address to a police constable or to the driver or conductor on demand.</w:t>
      </w:r>
    </w:p>
    <w:p w:rsidR="00C8711D" w:rsidRPr="006543AB" w:rsidRDefault="00C8711D" w:rsidP="00C8711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Any person who commits a breach of the provisions of these Rules shall be liable on conviction to a fine not exceeding one hundred shillings or to imprisonment for a term not exceeding one month or to both such fine and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8711D"/>
    <w:rsid w:val="00C8711D"/>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1477</Words>
  <Characters>8423</Characters>
  <Application>Microsoft Office Word</Application>
  <DocSecurity>0</DocSecurity>
  <Lines>70</Lines>
  <Paragraphs>19</Paragraphs>
  <ScaleCrop>false</ScaleCrop>
  <Company/>
  <LinksUpToDate>false</LinksUpToDate>
  <CharactersWithSpaces>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2022-04-16T19:48:00Z</dcterms:created>
  <dcterms:modified xsi:type="dcterms:W3CDTF">2022-04-16T19:49:00Z</dcterms:modified>
</cp:coreProperties>
</file>