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REGISTRATION OF DOCUMENTS RULES</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47)</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89 of 1956</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Registration of Documents Rules.</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Attestation clauses</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person attesting the execution of a document of which registration is compulsory under the provisions of the Registration of Documents Ordinance shall sign an attestation clause in one of the forms contained in the First Schedule hereto, whichever may be appropriate.</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in the opinion of the Registrar the signature of any person is not clearly legible, the Registrar may require the name of such person to be inserted in the attestation clause in legible characters.</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Forms of caveat and notice</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caveat and every notice of the presentation for registration in the registry of documents of </w:t>
      </w:r>
      <w:proofErr w:type="gramStart"/>
      <w:r w:rsidRPr="006543AB">
        <w:rPr>
          <w:rFonts w:ascii="Times New Roman" w:hAnsi="Times New Roman" w:cs="Times New Roman"/>
          <w:sz w:val="24"/>
          <w:szCs w:val="24"/>
        </w:rPr>
        <w:t>an</w:t>
      </w:r>
      <w:proofErr w:type="gramEnd"/>
      <w:r w:rsidRPr="006543AB">
        <w:rPr>
          <w:rFonts w:ascii="Times New Roman" w:hAnsi="Times New Roman" w:cs="Times New Roman"/>
          <w:sz w:val="24"/>
          <w:szCs w:val="24"/>
        </w:rPr>
        <w:t xml:space="preserve"> document executed by any person named in a caveat shall be in the appropriate form contained in the Second Schedule hereto.</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Hours of business </w:t>
      </w:r>
      <w:proofErr w:type="gramStart"/>
      <w:r w:rsidRPr="006543AB">
        <w:rPr>
          <w:rFonts w:ascii="Times New Roman" w:hAnsi="Times New Roman" w:cs="Times New Roman"/>
          <w:sz w:val="24"/>
          <w:szCs w:val="24"/>
        </w:rPr>
        <w:t>Cap</w:t>
      </w:r>
      <w:proofErr w:type="gramEnd"/>
      <w:r w:rsidRPr="006543AB">
        <w:rPr>
          <w:rFonts w:ascii="Times New Roman" w:hAnsi="Times New Roman" w:cs="Times New Roman"/>
          <w:sz w:val="24"/>
          <w:szCs w:val="24"/>
        </w:rPr>
        <w:t>. 35; G.N. No. 433 of 1963</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Registry of Documents shall be open to the public daily, except on Sundays and public holidays within the meaning of the Public Holidays Act, between the following hours–</w:t>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Mondays to Fridays</w:t>
      </w:r>
      <w:r w:rsidRPr="006543AB">
        <w:rPr>
          <w:rFonts w:ascii="Times New Roman" w:hAnsi="Times New Roman" w:cs="Times New Roman"/>
          <w:sz w:val="24"/>
          <w:szCs w:val="24"/>
        </w:rPr>
        <w:tab/>
        <w:t>8.00 a.m. until 1.00 p.m.</w:t>
      </w:r>
      <w:proofErr w:type="gramEnd"/>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Saturdays</w:t>
      </w:r>
      <w:r w:rsidRPr="006543AB">
        <w:rPr>
          <w:rFonts w:ascii="Times New Roman" w:hAnsi="Times New Roman" w:cs="Times New Roman"/>
          <w:sz w:val="24"/>
          <w:szCs w:val="24"/>
        </w:rPr>
        <w:tab/>
        <w:t>8.00 a.m. until 11.00 a.m.</w:t>
      </w:r>
      <w:proofErr w:type="gramEnd"/>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ATTESTATION CLAUSES</w:t>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Signed and delivered by the said who is known to me personally, in my presence this ......................... day </w:t>
      </w:r>
      <w:proofErr w:type="gramStart"/>
      <w:r w:rsidRPr="006543AB">
        <w:rPr>
          <w:rFonts w:ascii="Times New Roman" w:hAnsi="Times New Roman" w:cs="Times New Roman"/>
          <w:sz w:val="24"/>
          <w:szCs w:val="24"/>
        </w:rPr>
        <w:t>of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Signed and delivered by the </w:t>
      </w:r>
      <w:proofErr w:type="gramStart"/>
      <w:r w:rsidRPr="006543AB">
        <w:rPr>
          <w:rFonts w:ascii="Times New Roman" w:hAnsi="Times New Roman" w:cs="Times New Roman"/>
          <w:sz w:val="24"/>
          <w:szCs w:val="24"/>
        </w:rPr>
        <w:t>said .....................................................</w:t>
      </w:r>
      <w:proofErr w:type="gramEnd"/>
    </w:p>
    <w:p w:rsidR="00DF6393" w:rsidRPr="006543AB" w:rsidRDefault="00DF6393" w:rsidP="00DF639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identified</w:t>
      </w:r>
      <w:proofErr w:type="gramEnd"/>
      <w:r w:rsidRPr="006543AB">
        <w:rPr>
          <w:rFonts w:ascii="Times New Roman" w:hAnsi="Times New Roman" w:cs="Times New Roman"/>
          <w:sz w:val="24"/>
          <w:szCs w:val="24"/>
        </w:rPr>
        <w:t xml:space="preserve"> to me by .......................................... the latter being known to me personally, in my presence this ......................... day of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(Postal address</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Sealed with the common seal of the </w:t>
      </w:r>
      <w:proofErr w:type="gramStart"/>
      <w:r w:rsidRPr="006543AB">
        <w:rPr>
          <w:rFonts w:ascii="Times New Roman" w:hAnsi="Times New Roman" w:cs="Times New Roman"/>
          <w:sz w:val="24"/>
          <w:szCs w:val="24"/>
        </w:rPr>
        <w:t>said .........................................</w:t>
      </w:r>
      <w:proofErr w:type="gramEnd"/>
    </w:p>
    <w:p w:rsidR="00DF6393" w:rsidRPr="006543AB" w:rsidRDefault="00DF6393" w:rsidP="00DF639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delivered in the presence of use this ......................... day of .........................</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(For use where the seal is affixed in Tanganyika)</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Sealed with the common seal of the </w:t>
      </w:r>
      <w:proofErr w:type="gramStart"/>
      <w:r w:rsidRPr="006543AB">
        <w:rPr>
          <w:rFonts w:ascii="Times New Roman" w:hAnsi="Times New Roman" w:cs="Times New Roman"/>
          <w:sz w:val="24"/>
          <w:szCs w:val="24"/>
        </w:rPr>
        <w:t>said ........................................</w:t>
      </w:r>
      <w:proofErr w:type="gramEnd"/>
    </w:p>
    <w:p w:rsidR="00DF6393" w:rsidRPr="006543AB" w:rsidRDefault="00DF6393" w:rsidP="00DF639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delivered in the presence of use ..............................................</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(For use where the seal is affixed outside Tanganyika)</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of me ........................................................................................... to whom the above signatories are known personally, this ......................... day of .........................</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(Qualification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 xml:space="preserve">Amend as in Clause (2) where the signatures are not known personally to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witness.)</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R.D. 1</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CAVEAT</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REGISTRATION OF DOCUMENTS ACT</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32(1))</w:t>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of Documents: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roofErr w:type="gramStart"/>
      <w:r w:rsidRPr="006543AB">
        <w:rPr>
          <w:rFonts w:ascii="Times New Roman" w:hAnsi="Times New Roman" w:cs="Times New Roman"/>
          <w:sz w:val="24"/>
          <w:szCs w:val="24"/>
        </w:rPr>
        <w:t>name</w:t>
      </w:r>
      <w:proofErr w:type="gramEnd"/>
      <w:r w:rsidRPr="006543AB">
        <w:rPr>
          <w:rFonts w:ascii="Times New Roman" w:hAnsi="Times New Roman" w:cs="Times New Roman"/>
          <w:sz w:val="24"/>
          <w:szCs w:val="24"/>
        </w:rPr>
        <w:t xml:space="preserve"> in full and full postal address) hereby require to be given notice of the presentation for registration in the registry of any document executed by (name in full).</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enclose a fee </w:t>
      </w:r>
      <w:proofErr w:type="gramStart"/>
      <w:r w:rsidRPr="006543AB">
        <w:rPr>
          <w:rFonts w:ascii="Times New Roman" w:hAnsi="Times New Roman" w:cs="Times New Roman"/>
          <w:sz w:val="24"/>
          <w:szCs w:val="24"/>
        </w:rPr>
        <w:t>of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Shillings to cover (number) documents.</w:t>
      </w:r>
      <w:proofErr w:type="gramEnd"/>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R.D. 2</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BE GIVEN IN PURSUANCE OF CAVEAT</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Registration of Documents Act</w:t>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32(3))</w:t>
      </w: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(name and address of person lodging caveat</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on the (date) a document was presented for registration by (name). The document appears to (state briefly nature of document).</w:t>
      </w:r>
      <w:r w:rsidRPr="006543AB">
        <w:rPr>
          <w:rFonts w:ascii="Times New Roman" w:hAnsi="Times New Roman" w:cs="Times New Roman"/>
          <w:sz w:val="24"/>
          <w:szCs w:val="24"/>
        </w:rPr>
        <w:tab/>
      </w:r>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(Date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(Signature</w:t>
      </w:r>
      <w:proofErr w:type="gramStart"/>
      <w:r w:rsidRPr="006543AB">
        <w:rPr>
          <w:rFonts w:ascii="Times New Roman" w:hAnsi="Times New Roman" w:cs="Times New Roman"/>
          <w:sz w:val="24"/>
          <w:szCs w:val="24"/>
        </w:rPr>
        <w:t>) ................................................</w:t>
      </w:r>
      <w:proofErr w:type="gramEnd"/>
    </w:p>
    <w:p w:rsidR="00DF6393" w:rsidRPr="006543AB" w:rsidRDefault="00DF6393" w:rsidP="00DF6393">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Documents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F6393"/>
    <w:rsid w:val="00171D20"/>
    <w:rsid w:val="00DF63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3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2022-04-16T01:36:00Z</dcterms:created>
  <dcterms:modified xsi:type="dcterms:W3CDTF">2022-04-16T01:36:00Z</dcterms:modified>
</cp:coreProperties>
</file>