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(COTTON GINNERIES) (FIRE PREVENTION) RULES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55)</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[1st November, 1963]</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431 of 1963</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Short title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Factories (Cotton Ginneries) (Fire Prevention) Rules.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Application</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shall apply to all factories in which persons are employed in the process of cotton ginning.</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Interpretation</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"cotton" includes raw cotton, cotton seed, seed cotton and cotton lint;</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"cotton ginning" includes cotton seed delinting and the terms "cotton gin" and "cotton ginnery" shall be construed accordingly;</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"fire-resisting material" means–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properly constructed brickwork not less than four and a half inches thick;</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concrete not less than three inches thick;</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efficiently jointed breeze slabbing not less than three inches thick;</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t>a hard wood not less than two inches in finished thickness;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wood completely and securely covered on both sides by compressed asbestos sheeting;</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iron or steel shuttering not less than one-eighth of an inch thick;</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"ginnery" means any place in which raw cotton is converted into cotton lint;</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"ginnery building" means any structure in or under which seed cotton, lint cotton, cotton seed or cotton linters is manipulated, deposited or stored and includes any ginnery, seed cotton store, baled cotton store and cotton seed store;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"machinery" means any machine, plant or equipment operated by electrical, mechanical or hydraulic power which is used in any process for the conveying, cleaning, opening, ginning, delinting or baling of cotton or the conveying, bagging or treating of cotton seed, or in the generation or transmission of power used for any such process. </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Open fires, lights and smoking</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shall light any open naked fire or place any naked light or other source of ignition in a ginnery or within one hundred feet of any ginnery building:</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provisions of this rule shall not apply to necessary repairs to be made inside a ginnery or cotton store involving the use of welding apparatus, whether operated by gas or electricity, or blow lamps or similar apparatus, if all cotton and other readily inflammable materials have been removed from the area of the repairs, and the danger from sparks and fire has been minimised by protective screens of corrugated iron or the suitable fire-resisting materials.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No person shall smoke or permit any person to smoke in any ginnery building or within one hundred feet of any ginnery building.</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Materials of construction</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 xml:space="preserve">All ginnery buildings and all structures erected within the close or curtilage of a ginnery building or within fifty feet of any such building which are constructed after these Rules come into operation shall be constructed of fire-resisting materials, and there shall be a clear space of at least fifty feet between any cotton ginnery and any other building. </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ginneries constructed or reconstructed after these Rules come into operation, in which the cleaner or opener unit is housed in a separate compartment or room, a wall of fire-resisting materials shall be erected between the cotton opener unit or units and the cotton ginnery floor.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any wall there shall be no opening except the transfer opening for the lattice delivery from the opener and a fire-resisting door which shall be self-closing.</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use of wood for roof members, ceilings and partitions is prohibited in ginneries constructed after these Rules come into force.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Spark arresters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oiler house chimney or oil mill within the close or curtilage of a ginnery building shall be fitted with an efficient spark arrester which shall be maintained in good condition.</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No process waste (which expression shall include cotton seed husks) shall be burned within three hundred feet of any ginnery building otherwise than in a properly constructed incinerator, the chimney of which shall be fitted with an efficient spark arrester.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Electrical equipment</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any part of a ginnery building where cotton dust, cotton fluff or cotton fly is present or is likely to be present, every electric light bulb shall be enclosed in a dust-proof globe.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any ginnery building where electric light is not installed, no system of lighting shall be installed until it has first been approved by the Chief Inspector.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Cotton in machinery</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Machinery shall be so installed and operated as to prevent, as far as is practicable, the access of cotton seed, cotton lint or seed cotton to the moving parts of the machinery not intended to receive cotton seed, lint cotton or seed cotton.</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Without prejudice to the generality of the last preceding paragraph every seed cotton opener machine shall–</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 separated from unopened seed cotton by a clear space free from cotton, at least three feet in width by means of a suitable fixed barrier not less than three feet in height;</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being an opener machine fed by a lattice conveyor, be fitted with suitable side guides or other efficient device so as to prevent the feeding of cotton to any point within two inches of the ends of the feed rollers or spiked cylinders;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be provided with suitable fire extinguishers which shall have their nozzle outlets fitted into the dust chamber cover.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Hopper-feed opener machine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seed cotton opener machine installed after these Rules come into operation shall be of the hopper-feed type.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Hot bearings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Immediately before any seed cotton is introduced into any ginnery for the first time in a ginning season all the machinery shall be run for at least two hours, and during and at the end of this running period all bearings shall be examined for overheating.</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the case of any cotton gin not fitted with ball or roller bearings the gin shall be run empty for at least two hours after the replacement or renewal of any main crank shaft or main crank shaft bearing and before the gin is used for ginning, and during and at the end of this running period the bearings shall be examined for overheating.</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Storage of cotton</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Seed cotton in a building for the storage of seed cotton shall not be stacked above the level of the bottom of the ventilators, or, if ventilation is provided by means of a gap between wall and roof, the seed cotton shall not be stacked above the level of the top of the walls.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building constructed for the storage of seed cotton after these Rules come into operation shall exceed three thousand square feet in floor area.</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So far as is practicable, having regard to the layout of the buildings, sufficient means to permit the ready access of fire-fighting personnel and equipment shall be provided at each end of any building or compartment used for the storage or processing of seed cotton.</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Storage of seed cotton and lint cotton in ginnery</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Seed cotton awaiting opening in the opener room of a ginnery shall not be stacked to a height greater than six feet and shall be so stacked as to leave free and unimpeded access to all exists, and there shall be painted and maintained on every part of the interior walls of an opener room a line in a distinctive colour at a height of six feet above the floor.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Lint cotton in a ginnery awaiting pressing shall be so stacked or disposed as to leave free access about the press room and free and unimpeded access to all exits, and shall not be stacked within four feet of the lowest roof truss.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Storage of baled cotton</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any building is constructed for the storage of baled cotton after these Rules come into operation–</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its area shall not exceed ten thousand square feet unless it is so divided that each division shall not exceed five thousand square feet in area;</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building shall have only a ground floor;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where it is divided, the dividing walls shall be constructed of brick, stone, concrete or reinforced concrete not less than nine inches thick extending up to the roof and, unless the roof is wholly of reinforced concrete construction, through the roof and nine inches beyond it;</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t>it shall have no openings except in its exterior walls.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baled cotton shall be stacked–</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any stack of more than one thousand bales and there shall be a clear and unobstructed space between any two stacks of at least ten feet;</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higher than fifteen feet from the floor;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so that, at the highest point of the stack, the stack shall be less than four feet from the lowest part of any roof, ceiling or any of its beams;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within two feet of any external wall of any building.</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Receptacles for ginned cotton</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Lint cotton from gins shall be delivered into boxes or skips made from non-ferrous fire-resisting material or into a lint conveyor and shall not be allowed to fall on the ginning floor.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Stripping arrangements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cotton gins shall be equipped with an efficient stripping arrangement so designed as to facilitate cleaning of the gin rollers.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Means of escape in case of fire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Adequate means of exit from the opposite ends of each opener room, ginning room and press room shall be provided and maintained, and those means of exit shall conform to the general requirements contained in the Principal Act and where the exit route involves the use of stairs such stairs shall be of stone, concrete brickwork or iron.</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17.</w:t>
      </w:r>
      <w:r w:rsidRPr="006543AB">
        <w:rPr>
          <w:rFonts w:ascii="Times New Roman" w:hAnsi="Times New Roman" w:cs="Times New Roman"/>
          <w:sz w:val="24"/>
          <w:szCs w:val="24"/>
        </w:rPr>
        <w:tab/>
        <w:t>Fire alarm</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ginnery shall be provided with means of giving warning in case of fire which shall be clearly audible throughout the buildings comprising the ginnery.</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appliances for giving the alarm and the means for operating the appliances shall be sited close to exist doors and shall be painted red.</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Fire fighting arrangements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fire-fighting equipment set out in the First Schedule to these Rules shall be provided and maintained in an efficient state at every ginnery.</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Immediately before a ginnery is brought into use at the commencement of a ginning season and subsequently at intervals of not less than one months during the ginning season persons employed at the ginnery shall carry out fire drill and follow the routine to be adopted in case of fire.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At every ginnery there shall be employed at least one person who has received within the previous twelve months instructions in fire-fighting from the officer in charge of the nearest local authority fire brigade and who has been issued with a certificate of competency for the purpose of these Rules by that officer and whose duties shall include the checking, testing and demonstrating the use of fire-fighting equipment.</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Action to be taken when fire occurs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the event of a fire occurring in any part of a ginnery the following action shall be promptly taken:</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the person who discovers the fire shall give the warning immediately by operating the nearest fire alarm;</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persons in the immediate vicinity shall endeavour to extinguish the fire by applying the nearest fire-extinguishing appliances;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persons not engaged in extinguishing the fire shall evacuate the premises in an orderly manner;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immediate action shall be taken to call the nearest fire brigade.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It shall be the duty of every person employed in the ginnery to comply with the provisions of this rule.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Cleaning</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ginnery shall be operated unless–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within the previous ten days all machinery has been stopped for at least four hours and at the same time all machinery, walls, floors, roof trusses, ledges, platforms and other parts of the structure have been cleaned of seed cotton, lint cotton, cotton fluff, cotton fly and cotton dust, and all fire-fighting equipment has been inspected; and</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written record of the cleaning and inspection, signed and dated by the manager of the ginnery, has been made and is attached to the general register.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Reports of fires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Following a fire at a ginnery, a report in the form set out in the Second Schedule to these Rules shall be sent to the Chief Inspector within twenty-four hours of the occurrence.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22.</w:t>
      </w:r>
      <w:r w:rsidRPr="006543AB">
        <w:rPr>
          <w:rFonts w:ascii="Times New Roman" w:hAnsi="Times New Roman" w:cs="Times New Roman"/>
          <w:sz w:val="24"/>
          <w:szCs w:val="24"/>
        </w:rPr>
        <w:tab/>
        <w:t>Disapplication of certain rules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Nothing in rule 5, rules 8 to 14, and rule 17 shall apply to the process of cotton seed delinting when carried out in an oil mill and solely for the purpose of milling cotton seed.</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SCALE OF FIRE-FIGHTING EQUIPMENT</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18(1))</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this Schedule–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type A means a 2-gallon water type fire extinguisher;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type B means a 2-gallon foam fire extinguisher;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type C means a 5-lb. carbon dioxide fire extinguisher;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type D means a 10-lb. carbon dioxide fire extinguisher;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type E means a 5-lb. dry chemical powder extinguisher.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There shall be provided and maintained–</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every steam engine room - at least two of type A;</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every diesel engine room - at least two of type B;</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in every main electric motor room (generation room) - at least one of type C, D or E; </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in every opener room - at least two of type A for each opener machine installed;</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t>in every ginning room - at least one of type A for each three gins installed;</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in every press room - at least two of type A for each twenty gins installed;</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at every main switchboard - at least one of type, C, D or 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in every cotton seed store or seed cotton store or bale store - at least one of type A to each 250 square yards of floor area suitably mounted immediately outside each door;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at every fuel oil store - at least two of type B;</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within seventy-five feet of any electric motor - at least one of type C, D or 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At every ginnery in which more than thirty gin rollers are installed there shall be provided and maintained–</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at least 7,500 gallons of water in a suitable static water tank of a depth of not less than 3 feet and provided with a sump 1 foot square and 1 foot deep;</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fire pump capable of delivering 300 gallons per minute at a pressure of 100 lb. per square inch (the pump may be portable if more than one tank is used);</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canvas fire hose of 1 3/4 inches diameter, in 75 feet lengths and fitted with 2½ inches instantaneous couplings, sufficient to reach from the static water tank to every part of every cotton building in the compound; and</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two 2¼ inches instantaneous dividing breechings, two branch pipes complete with ½ inch nozzles and two diffusers or spray branch pipes. </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All equipment mentioned in paragraph 3 shall be housed in a suitable building adjacent to the static water tank.</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Alternative equipment or arrangements may be substituted for any or all of the requirements in paragraphs 1, 2, 3 and 4 above, with the prior approval, in writing, of the Chief Inspector.</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LDF. 158</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COTTON FIRE REPORT</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21)</w:t>
      </w:r>
    </w:p>
    <w:p w:rsidR="00567255" w:rsidRPr="006543AB" w:rsidRDefault="00567255" w:rsidP="00567255">
      <w:pPr>
        <w:spacing w:line="480" w:lineRule="auto"/>
        <w:rPr>
          <w:rFonts w:ascii="Times New Roman" w:hAnsi="Times New Roman" w:cs="Times New Roman"/>
          <w:sz w:val="24"/>
          <w:szCs w:val="24"/>
        </w:rPr>
      </w:pP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ginnery or store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Location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Occupier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Date of fire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Time fire started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Exact place where fire was first discovered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Length of time ginnery out of action because of fire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Approximate damage to–</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cotton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building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machinery.......................................................................................................</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If any persons were killed or injured as a result of the fire, state here their names and injuries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If fire was successfully extinguished or controlled, state here the type and amount of fire-fighting equipment used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Was the ginnery working at the time of fire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Signed ...................................................</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67255" w:rsidRPr="006543AB" w:rsidRDefault="00567255" w:rsidP="00567255">
      <w:pPr>
        <w:spacing w:line="480" w:lineRule="auto"/>
        <w:rPr>
          <w:rFonts w:ascii="Times New Roman" w:hAnsi="Times New Roman" w:cs="Times New Roman"/>
          <w:sz w:val="24"/>
          <w:szCs w:val="24"/>
        </w:rPr>
      </w:pP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SENT TO:</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 Chief Inspector of Factories,</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P.O. Box 9014,</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Dar es Salaam.</w:t>
      </w:r>
    </w:p>
    <w:p w:rsidR="00567255" w:rsidRPr="006543AB" w:rsidRDefault="00567255" w:rsidP="00567255">
      <w:pPr>
        <w:spacing w:line="480" w:lineRule="auto"/>
        <w:rPr>
          <w:rFonts w:ascii="Times New Roman" w:hAnsi="Times New Roman" w:cs="Times New Roman"/>
          <w:sz w:val="24"/>
          <w:szCs w:val="24"/>
        </w:rPr>
      </w:pPr>
      <w:r w:rsidRPr="006543AB">
        <w:rPr>
          <w:rFonts w:ascii="Times New Roman" w:hAnsi="Times New Roman" w:cs="Times New Roman"/>
          <w:sz w:val="24"/>
          <w:szCs w:val="24"/>
        </w:rPr>
        <w:t>(within 24 hours of any cotton fire).</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567255"/>
    <w:rsid w:val="00400E5A"/>
    <w:rsid w:val="005672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2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2487</Words>
  <Characters>14178</Characters>
  <Application>Microsoft Office Word</Application>
  <DocSecurity>0</DocSecurity>
  <Lines>118</Lines>
  <Paragraphs>33</Paragraphs>
  <ScaleCrop>false</ScaleCrop>
  <Company/>
  <LinksUpToDate>false</LinksUpToDate>
  <CharactersWithSpaces>16632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2022-04-17T16:04:00Z</dcterms:created>
  <dcterms:modified xsi:type="dcterms:W3CDTF">2022-04-17T16:04:00Z</dcterms:modified>
</cp:coreProperties>
</file>