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ANTIQUITIES (PROTECTED OBJECTS AND MONUMENTS) RULES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28)</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39 of 1981</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Antiquities (Protected Objects and Monuments) Rules, and shall apply to all protected objects and monuments specified in, or to be added to, the Schedule to these Rules.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"protected objects and monuments" mean the objects and monuments specified in the Schedule to these Rules.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Restriction within areas of protected objects or monuments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Subject to a permit first sought and obtained from the Director of Antiquities or any other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that behalf, no person shall, within the area of a protected object or monument–</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destroy</w:t>
      </w:r>
      <w:proofErr w:type="gramEnd"/>
      <w:r w:rsidRPr="006543AB">
        <w:rPr>
          <w:rFonts w:ascii="Times New Roman" w:hAnsi="Times New Roman" w:cs="Times New Roman"/>
          <w:sz w:val="24"/>
          <w:szCs w:val="24"/>
        </w:rPr>
        <w:t xml:space="preserve">, damage injure, deface or remove any tree, shrub, grass or other </w:t>
      </w:r>
      <w:proofErr w:type="spellStart"/>
      <w:r w:rsidRPr="006543AB">
        <w:rPr>
          <w:rFonts w:ascii="Times New Roman" w:hAnsi="Times New Roman" w:cs="Times New Roman"/>
          <w:sz w:val="24"/>
          <w:szCs w:val="24"/>
        </w:rPr>
        <w:t>vegetational</w:t>
      </w:r>
      <w:proofErr w:type="spellEnd"/>
      <w:r w:rsidRPr="006543AB">
        <w:rPr>
          <w:rFonts w:ascii="Times New Roman" w:hAnsi="Times New Roman" w:cs="Times New Roman"/>
          <w:sz w:val="24"/>
          <w:szCs w:val="24"/>
        </w:rPr>
        <w:t xml:space="preserve"> cover;</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destroy</w:t>
      </w:r>
      <w:proofErr w:type="gramEnd"/>
      <w:r w:rsidRPr="006543AB">
        <w:rPr>
          <w:rFonts w:ascii="Times New Roman" w:hAnsi="Times New Roman" w:cs="Times New Roman"/>
          <w:sz w:val="24"/>
          <w:szCs w:val="24"/>
        </w:rPr>
        <w:t>, deface or remove any notice board, signpost, building or any structure lawfully erected;</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remove</w:t>
      </w:r>
      <w:proofErr w:type="gramEnd"/>
      <w:r w:rsidRPr="006543AB">
        <w:rPr>
          <w:rFonts w:ascii="Times New Roman" w:hAnsi="Times New Roman" w:cs="Times New Roman"/>
          <w:sz w:val="24"/>
          <w:szCs w:val="24"/>
        </w:rPr>
        <w:t xml:space="preserve"> or in any way interfere with any rock from, its natural position;</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displace</w:t>
      </w:r>
      <w:proofErr w:type="gramEnd"/>
      <w:r w:rsidRPr="006543AB">
        <w:rPr>
          <w:rFonts w:ascii="Times New Roman" w:hAnsi="Times New Roman" w:cs="Times New Roman"/>
          <w:sz w:val="24"/>
          <w:szCs w:val="24"/>
        </w:rPr>
        <w:t xml:space="preserve"> or in any way interfere with any object whether artificial or non-artificial from its proper position;</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cause</w:t>
      </w:r>
      <w:proofErr w:type="gramEnd"/>
      <w:r w:rsidRPr="006543AB">
        <w:rPr>
          <w:rFonts w:ascii="Times New Roman" w:hAnsi="Times New Roman" w:cs="Times New Roman"/>
          <w:sz w:val="24"/>
          <w:szCs w:val="24"/>
        </w:rPr>
        <w:t xml:space="preserve"> fire to any grass, undergrowth, or trees of the surrounding area;</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cause</w:t>
      </w:r>
      <w:proofErr w:type="gramEnd"/>
      <w:r w:rsidRPr="006543AB">
        <w:rPr>
          <w:rFonts w:ascii="Times New Roman" w:hAnsi="Times New Roman" w:cs="Times New Roman"/>
          <w:sz w:val="24"/>
          <w:szCs w:val="24"/>
        </w:rPr>
        <w:t xml:space="preserve"> or effect an inscription of any type.</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Restriction on cultivation</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person shall cultivate, or in </w:t>
      </w:r>
      <w:proofErr w:type="spellStart"/>
      <w:r w:rsidRPr="006543AB">
        <w:rPr>
          <w:rFonts w:ascii="Times New Roman" w:hAnsi="Times New Roman" w:cs="Times New Roman"/>
          <w:sz w:val="24"/>
          <w:szCs w:val="24"/>
        </w:rPr>
        <w:t>anyway</w:t>
      </w:r>
      <w:proofErr w:type="spellEnd"/>
      <w:r w:rsidRPr="006543AB">
        <w:rPr>
          <w:rFonts w:ascii="Times New Roman" w:hAnsi="Times New Roman" w:cs="Times New Roman"/>
          <w:sz w:val="24"/>
          <w:szCs w:val="24"/>
        </w:rPr>
        <w:t xml:space="preserve"> disturb the soil or </w:t>
      </w:r>
      <w:proofErr w:type="spellStart"/>
      <w:r w:rsidRPr="006543AB">
        <w:rPr>
          <w:rFonts w:ascii="Times New Roman" w:hAnsi="Times New Roman" w:cs="Times New Roman"/>
          <w:sz w:val="24"/>
          <w:szCs w:val="24"/>
        </w:rPr>
        <w:t>vegetational</w:t>
      </w:r>
      <w:proofErr w:type="spellEnd"/>
      <w:r w:rsidRPr="006543AB">
        <w:rPr>
          <w:rFonts w:ascii="Times New Roman" w:hAnsi="Times New Roman" w:cs="Times New Roman"/>
          <w:sz w:val="24"/>
          <w:szCs w:val="24"/>
        </w:rPr>
        <w:t xml:space="preserve"> cover in any area within five </w:t>
      </w:r>
      <w:proofErr w:type="spellStart"/>
      <w:r w:rsidRPr="006543AB">
        <w:rPr>
          <w:rFonts w:ascii="Times New Roman" w:hAnsi="Times New Roman" w:cs="Times New Roman"/>
          <w:sz w:val="24"/>
          <w:szCs w:val="24"/>
        </w:rPr>
        <w:t>metres</w:t>
      </w:r>
      <w:proofErr w:type="spellEnd"/>
      <w:r w:rsidRPr="006543AB">
        <w:rPr>
          <w:rFonts w:ascii="Times New Roman" w:hAnsi="Times New Roman" w:cs="Times New Roman"/>
          <w:sz w:val="24"/>
          <w:szCs w:val="24"/>
        </w:rPr>
        <w:t xml:space="preserve"> on each side of an approach road to protected objects and monuments.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Areas of protected objects and monuments to be kept clean</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within an area of the protected objects or monuments do, or attempt any of the following, that is to say–</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throw</w:t>
      </w:r>
      <w:proofErr w:type="gramEnd"/>
      <w:r w:rsidRPr="006543AB">
        <w:rPr>
          <w:rFonts w:ascii="Times New Roman" w:hAnsi="Times New Roman" w:cs="Times New Roman"/>
          <w:sz w:val="24"/>
          <w:szCs w:val="24"/>
        </w:rPr>
        <w:t xml:space="preserve"> litter or rubbish of any kind except in receptacle provided thereof; or</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partake</w:t>
      </w:r>
      <w:proofErr w:type="gramEnd"/>
      <w:r w:rsidRPr="006543AB">
        <w:rPr>
          <w:rFonts w:ascii="Times New Roman" w:hAnsi="Times New Roman" w:cs="Times New Roman"/>
          <w:sz w:val="24"/>
          <w:szCs w:val="24"/>
        </w:rPr>
        <w:t xml:space="preserve"> of a meal or hold a picnic except in areas provided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Visitors to be accompanied by guides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visitor to the protected objects or monuments shall be accompanied by an official guide.</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Visitors to sign their names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visitor, or in the case of a party, every leader of the party, shall enter his name and other required details in the official visitors book.</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Other prohibitions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No person shall, except by a written permit of the Director of Antiquities or any other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that behalf and, subject to the conditions that may be attached thereto–</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shoot any film or take any photographs aimed for publication or sale, save for photographs taken during excavations done in accordance with an Excavation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or</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hawk</w:t>
      </w:r>
      <w:proofErr w:type="gramEnd"/>
      <w:r w:rsidRPr="006543AB">
        <w:rPr>
          <w:rFonts w:ascii="Times New Roman" w:hAnsi="Times New Roman" w:cs="Times New Roman"/>
          <w:sz w:val="24"/>
          <w:szCs w:val="24"/>
        </w:rPr>
        <w:t xml:space="preserve"> any goods and carry any trade or business; or</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encamp</w:t>
      </w:r>
      <w:proofErr w:type="gramEnd"/>
      <w:r w:rsidRPr="006543AB">
        <w:rPr>
          <w:rFonts w:ascii="Times New Roman" w:hAnsi="Times New Roman" w:cs="Times New Roman"/>
          <w:sz w:val="24"/>
          <w:szCs w:val="24"/>
        </w:rPr>
        <w:t xml:space="preserve">, construct any shelter or reside, except on sites provided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or</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construct</w:t>
      </w:r>
      <w:proofErr w:type="gramEnd"/>
      <w:r w:rsidRPr="006543AB">
        <w:rPr>
          <w:rFonts w:ascii="Times New Roman" w:hAnsi="Times New Roman" w:cs="Times New Roman"/>
          <w:sz w:val="24"/>
          <w:szCs w:val="24"/>
        </w:rPr>
        <w:t xml:space="preserve"> any building, or </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solicit</w:t>
      </w:r>
      <w:proofErr w:type="gramEnd"/>
      <w:r w:rsidRPr="006543AB">
        <w:rPr>
          <w:rFonts w:ascii="Times New Roman" w:hAnsi="Times New Roman" w:cs="Times New Roman"/>
          <w:sz w:val="24"/>
          <w:szCs w:val="24"/>
        </w:rPr>
        <w:t xml:space="preserve"> for any donation; or</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graze</w:t>
      </w:r>
      <w:proofErr w:type="gramEnd"/>
      <w:r w:rsidRPr="006543AB">
        <w:rPr>
          <w:rFonts w:ascii="Times New Roman" w:hAnsi="Times New Roman" w:cs="Times New Roman"/>
          <w:sz w:val="24"/>
          <w:szCs w:val="24"/>
        </w:rPr>
        <w:t xml:space="preserve"> domestic animals, within the area of protected object or monument.</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Offences and penalties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contravenes any of these Rules shall be liable on conviction in the case first offence to a fine not exceeding one thousand shillings and in the case of second or subsequent offences to a fine not exceeding five thousand shillings.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PROJECTED OBJECTS AND MONUMENTS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Amboni</w:t>
      </w:r>
      <w:proofErr w:type="spellEnd"/>
      <w:r w:rsidRPr="006543AB">
        <w:rPr>
          <w:rFonts w:ascii="Times New Roman" w:hAnsi="Times New Roman" w:cs="Times New Roman"/>
          <w:sz w:val="24"/>
          <w:szCs w:val="24"/>
        </w:rPr>
        <w:t xml:space="preserve"> Caves.</w:t>
      </w:r>
      <w:proofErr w:type="gramEnd"/>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Kisese</w:t>
      </w:r>
      <w:proofErr w:type="spellEnd"/>
      <w:r w:rsidRPr="006543AB">
        <w:rPr>
          <w:rFonts w:ascii="Times New Roman" w:hAnsi="Times New Roman" w:cs="Times New Roman"/>
          <w:sz w:val="24"/>
          <w:szCs w:val="24"/>
        </w:rPr>
        <w:t xml:space="preserve"> Rock Painting Shelter A.3.</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Kisese</w:t>
      </w:r>
      <w:proofErr w:type="spellEnd"/>
      <w:r w:rsidRPr="006543AB">
        <w:rPr>
          <w:rFonts w:ascii="Times New Roman" w:hAnsi="Times New Roman" w:cs="Times New Roman"/>
          <w:sz w:val="24"/>
          <w:szCs w:val="24"/>
        </w:rPr>
        <w:t xml:space="preserve"> Rock Painting Shelter A.4.</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Kisese</w:t>
      </w:r>
      <w:proofErr w:type="spellEnd"/>
      <w:r w:rsidRPr="006543AB">
        <w:rPr>
          <w:rFonts w:ascii="Times New Roman" w:hAnsi="Times New Roman" w:cs="Times New Roman"/>
          <w:sz w:val="24"/>
          <w:szCs w:val="24"/>
        </w:rPr>
        <w:t xml:space="preserve"> V Rock Painting Shelter A.10.</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Mtea</w:t>
      </w:r>
      <w:proofErr w:type="spellEnd"/>
      <w:r w:rsidRPr="006543AB">
        <w:rPr>
          <w:rFonts w:ascii="Times New Roman" w:hAnsi="Times New Roman" w:cs="Times New Roman"/>
          <w:sz w:val="24"/>
          <w:szCs w:val="24"/>
        </w:rPr>
        <w:t xml:space="preserve"> Rock Painting Shelter A.5.</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Itololo</w:t>
      </w:r>
      <w:proofErr w:type="spellEnd"/>
      <w:r w:rsidRPr="006543AB">
        <w:rPr>
          <w:rFonts w:ascii="Times New Roman" w:hAnsi="Times New Roman" w:cs="Times New Roman"/>
          <w:sz w:val="24"/>
          <w:szCs w:val="24"/>
        </w:rPr>
        <w:t xml:space="preserve"> Rock Painting Shelter A.6.</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Kandaga</w:t>
      </w:r>
      <w:proofErr w:type="spellEnd"/>
      <w:r w:rsidRPr="006543AB">
        <w:rPr>
          <w:rFonts w:ascii="Times New Roman" w:hAnsi="Times New Roman" w:cs="Times New Roman"/>
          <w:sz w:val="24"/>
          <w:szCs w:val="24"/>
        </w:rPr>
        <w:t xml:space="preserve"> I Rock Painting Shelter A.9.</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Masange</w:t>
      </w:r>
      <w:proofErr w:type="spellEnd"/>
      <w:r w:rsidRPr="006543AB">
        <w:rPr>
          <w:rFonts w:ascii="Times New Roman" w:hAnsi="Times New Roman" w:cs="Times New Roman"/>
          <w:sz w:val="24"/>
          <w:szCs w:val="24"/>
        </w:rPr>
        <w:t xml:space="preserve"> I Rock Painting Shelter A.12.</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Masange</w:t>
      </w:r>
      <w:proofErr w:type="spellEnd"/>
      <w:r w:rsidRPr="006543AB">
        <w:rPr>
          <w:rFonts w:ascii="Times New Roman" w:hAnsi="Times New Roman" w:cs="Times New Roman"/>
          <w:sz w:val="24"/>
          <w:szCs w:val="24"/>
        </w:rPr>
        <w:t xml:space="preserve"> II Rock Painting Shelter A.13.</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Cheke</w:t>
      </w:r>
      <w:proofErr w:type="spellEnd"/>
      <w:r w:rsidRPr="006543AB">
        <w:rPr>
          <w:rFonts w:ascii="Times New Roman" w:hAnsi="Times New Roman" w:cs="Times New Roman"/>
          <w:sz w:val="24"/>
          <w:szCs w:val="24"/>
        </w:rPr>
        <w:t xml:space="preserve"> II Rock Painting Shelter A.16.</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Cheke</w:t>
      </w:r>
      <w:proofErr w:type="spellEnd"/>
      <w:r w:rsidRPr="006543AB">
        <w:rPr>
          <w:rFonts w:ascii="Times New Roman" w:hAnsi="Times New Roman" w:cs="Times New Roman"/>
          <w:sz w:val="24"/>
          <w:szCs w:val="24"/>
        </w:rPr>
        <w:t xml:space="preserve"> III Rock Painting Shelter A.17.</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Cholichol</w:t>
      </w:r>
      <w:proofErr w:type="spellEnd"/>
      <w:r w:rsidRPr="006543AB">
        <w:rPr>
          <w:rFonts w:ascii="Times New Roman" w:hAnsi="Times New Roman" w:cs="Times New Roman"/>
          <w:sz w:val="24"/>
          <w:szCs w:val="24"/>
        </w:rPr>
        <w:t xml:space="preserve"> Rock Painting Shelter A.22.</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Mungoni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Mungumi</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Kolo</w:t>
      </w:r>
      <w:proofErr w:type="spellEnd"/>
      <w:r w:rsidRPr="006543AB">
        <w:rPr>
          <w:rFonts w:ascii="Times New Roman" w:hAnsi="Times New Roman" w:cs="Times New Roman"/>
          <w:sz w:val="24"/>
          <w:szCs w:val="24"/>
        </w:rPr>
        <w:t xml:space="preserve"> Rock Painting Shelter B.1.</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Majilili</w:t>
      </w:r>
      <w:proofErr w:type="spellEnd"/>
      <w:r w:rsidRPr="006543AB">
        <w:rPr>
          <w:rFonts w:ascii="Times New Roman" w:hAnsi="Times New Roman" w:cs="Times New Roman"/>
          <w:sz w:val="24"/>
          <w:szCs w:val="24"/>
        </w:rPr>
        <w:t xml:space="preserve"> I (</w:t>
      </w:r>
      <w:proofErr w:type="spellStart"/>
      <w:r w:rsidRPr="006543AB">
        <w:rPr>
          <w:rFonts w:ascii="Times New Roman" w:hAnsi="Times New Roman" w:cs="Times New Roman"/>
          <w:sz w:val="24"/>
          <w:szCs w:val="24"/>
        </w:rPr>
        <w:t>Jilili</w:t>
      </w:r>
      <w:proofErr w:type="spellEnd"/>
      <w:r w:rsidRPr="006543AB">
        <w:rPr>
          <w:rFonts w:ascii="Times New Roman" w:hAnsi="Times New Roman" w:cs="Times New Roman"/>
          <w:sz w:val="24"/>
          <w:szCs w:val="24"/>
        </w:rPr>
        <w:t>) Rock Painting Shelter B.2.</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15.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Majilili</w:t>
      </w:r>
      <w:proofErr w:type="spellEnd"/>
      <w:r w:rsidRPr="006543AB">
        <w:rPr>
          <w:rFonts w:ascii="Times New Roman" w:hAnsi="Times New Roman" w:cs="Times New Roman"/>
          <w:sz w:val="24"/>
          <w:szCs w:val="24"/>
        </w:rPr>
        <w:t xml:space="preserve"> II (</w:t>
      </w:r>
      <w:proofErr w:type="spellStart"/>
      <w:r w:rsidRPr="006543AB">
        <w:rPr>
          <w:rFonts w:ascii="Times New Roman" w:hAnsi="Times New Roman" w:cs="Times New Roman"/>
          <w:sz w:val="24"/>
          <w:szCs w:val="24"/>
        </w:rPr>
        <w:t>Jilili</w:t>
      </w:r>
      <w:proofErr w:type="spellEnd"/>
      <w:r w:rsidRPr="006543AB">
        <w:rPr>
          <w:rFonts w:ascii="Times New Roman" w:hAnsi="Times New Roman" w:cs="Times New Roman"/>
          <w:sz w:val="24"/>
          <w:szCs w:val="24"/>
        </w:rPr>
        <w:t>) Rock Painting Shelter.</w:t>
      </w:r>
      <w:proofErr w:type="gramEnd"/>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16.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Isimila</w:t>
      </w:r>
      <w:proofErr w:type="spellEnd"/>
      <w:r w:rsidRPr="006543AB">
        <w:rPr>
          <w:rFonts w:ascii="Times New Roman" w:hAnsi="Times New Roman" w:cs="Times New Roman"/>
          <w:sz w:val="24"/>
          <w:szCs w:val="24"/>
        </w:rPr>
        <w:t xml:space="preserve"> Stone Age Site.</w:t>
      </w:r>
      <w:proofErr w:type="gramEnd"/>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Olduvai Gorge.</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Kisiwani</w:t>
      </w:r>
      <w:proofErr w:type="spellEnd"/>
      <w:r w:rsidRPr="006543AB">
        <w:rPr>
          <w:rFonts w:ascii="Times New Roman" w:hAnsi="Times New Roman" w:cs="Times New Roman"/>
          <w:sz w:val="24"/>
          <w:szCs w:val="24"/>
        </w:rPr>
        <w:t xml:space="preserve"> Ruins.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Kaole</w:t>
      </w:r>
      <w:proofErr w:type="spellEnd"/>
      <w:r w:rsidRPr="006543AB">
        <w:rPr>
          <w:rFonts w:ascii="Times New Roman" w:hAnsi="Times New Roman" w:cs="Times New Roman"/>
          <w:sz w:val="24"/>
          <w:szCs w:val="24"/>
        </w:rPr>
        <w:t xml:space="preserve"> Ruins.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20.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Kunduchi</w:t>
      </w:r>
      <w:proofErr w:type="spellEnd"/>
      <w:r w:rsidRPr="006543AB">
        <w:rPr>
          <w:rFonts w:ascii="Times New Roman" w:hAnsi="Times New Roman" w:cs="Times New Roman"/>
          <w:sz w:val="24"/>
          <w:szCs w:val="24"/>
        </w:rPr>
        <w:t xml:space="preserve"> Mosque and Graves.</w:t>
      </w:r>
      <w:proofErr w:type="gramEnd"/>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proofErr w:type="gramStart"/>
      <w:r w:rsidRPr="006543AB">
        <w:rPr>
          <w:rFonts w:ascii="Times New Roman" w:hAnsi="Times New Roman" w:cs="Times New Roman"/>
          <w:sz w:val="24"/>
          <w:szCs w:val="24"/>
        </w:rPr>
        <w:t>21.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Mbweni</w:t>
      </w:r>
      <w:proofErr w:type="spellEnd"/>
      <w:r w:rsidRPr="006543AB">
        <w:rPr>
          <w:rFonts w:ascii="Times New Roman" w:hAnsi="Times New Roman" w:cs="Times New Roman"/>
          <w:sz w:val="24"/>
          <w:szCs w:val="24"/>
        </w:rPr>
        <w:t xml:space="preserve"> Mosque and Graves.</w:t>
      </w:r>
      <w:proofErr w:type="gramEnd"/>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Sanje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Kati Island.</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Mnara</w:t>
      </w:r>
      <w:proofErr w:type="spellEnd"/>
      <w:r w:rsidRPr="006543AB">
        <w:rPr>
          <w:rFonts w:ascii="Times New Roman" w:hAnsi="Times New Roman" w:cs="Times New Roman"/>
          <w:sz w:val="24"/>
          <w:szCs w:val="24"/>
        </w:rPr>
        <w:t xml:space="preserve"> Ruins.</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24.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Tongoni</w:t>
      </w:r>
      <w:proofErr w:type="spellEnd"/>
      <w:r w:rsidRPr="006543AB">
        <w:rPr>
          <w:rFonts w:ascii="Times New Roman" w:hAnsi="Times New Roman" w:cs="Times New Roman"/>
          <w:sz w:val="24"/>
          <w:szCs w:val="24"/>
        </w:rPr>
        <w:t xml:space="preserve"> Mosque and Graves.</w:t>
      </w:r>
      <w:proofErr w:type="gramEnd"/>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t xml:space="preserve">Livingstone's </w:t>
      </w:r>
      <w:proofErr w:type="spellStart"/>
      <w:r w:rsidRPr="006543AB">
        <w:rPr>
          <w:rFonts w:ascii="Times New Roman" w:hAnsi="Times New Roman" w:cs="Times New Roman"/>
          <w:sz w:val="24"/>
          <w:szCs w:val="24"/>
        </w:rPr>
        <w:t>Tembe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Kwahihara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Mbozi</w:t>
      </w:r>
      <w:proofErr w:type="spellEnd"/>
      <w:r w:rsidRPr="006543AB">
        <w:rPr>
          <w:rFonts w:ascii="Times New Roman" w:hAnsi="Times New Roman" w:cs="Times New Roman"/>
          <w:sz w:val="24"/>
          <w:szCs w:val="24"/>
        </w:rPr>
        <w:t xml:space="preserve"> Meteorite.</w:t>
      </w:r>
    </w:p>
    <w:p w:rsidR="00297BC0" w:rsidRPr="006543AB" w:rsidRDefault="00297BC0" w:rsidP="00297BC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t>All approach roads to Protected Areas and Monuments 1-26.</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97BC0"/>
    <w:rsid w:val="00297BC0"/>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2022-04-17T19:36:00Z</dcterms:created>
  <dcterms:modified xsi:type="dcterms:W3CDTF">2022-04-17T19:37:00Z</dcterms:modified>
</cp:coreProperties>
</file>