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THE CRIMINAL PROCEDURE (RECORD OF EVIDENCE) (HIGH COURT) RULES</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28 of 1953</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286 of 1956</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Criminal Procedure (Record of Evidence) (High Court) Rules.</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Interpretation</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these rules, "court stenographer" means any person appointed by the Chief Justice to be a court stenographer.</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Record of evidence</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all trials of criminal cases before the High Court the record of the evidence of each witness shall consist of–</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 xml:space="preserve"> record or memorandum of the substance of the evidence taken down in writing by the Judge, which shall not ordinarily be in the form of question and answer but in the form a of narrative; </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a typewritten transcript of a shorthand record of the evidence, made in accordance with the provisions of rules 4 and 5 of these Rules; or</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partly</w:t>
      </w:r>
      <w:proofErr w:type="gramEnd"/>
      <w:r w:rsidRPr="00EA1E0E">
        <w:rPr>
          <w:rFonts w:ascii="Times New Roman" w:hAnsi="Times New Roman" w:cs="Times New Roman"/>
          <w:sz w:val="24"/>
          <w:szCs w:val="24"/>
        </w:rPr>
        <w:t xml:space="preserve"> a record or memorandum made in accordance with paragraph (a) of this rule and partly a typewritten transcript made in accordance with paragraph (b) of this rule.</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Shorthand record</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Judge may direct a court stenographer to make a shorthand record of the whole of or any part of the substance of the evidence of any witness.</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Transcription and typing of record</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 A shorthand record made under the provisions of rule 4 shall, as soon as practicable thereafter, be transcribed and typewritten by the same or any other court stenographer who shall certify it in the form set out in the Schedule hereto.</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w:t>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FORM OF CERTIFICATE</w:t>
      </w:r>
    </w:p>
    <w:p w:rsidR="00A0423D" w:rsidRPr="00EA1E0E" w:rsidRDefault="00A0423D" w:rsidP="00A0423D">
      <w:pPr>
        <w:spacing w:line="480" w:lineRule="auto"/>
        <w:rPr>
          <w:rFonts w:ascii="Times New Roman" w:hAnsi="Times New Roman" w:cs="Times New Roman"/>
          <w:sz w:val="24"/>
          <w:szCs w:val="24"/>
        </w:rPr>
      </w:pP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I/We ............................................................................................., duly appointed court stenographer/s, do certify that this is a correct and complete transcript of the shorthand record taken by ................................. court stenographer/s relating </w:t>
      </w:r>
      <w:proofErr w:type="gramStart"/>
      <w:r w:rsidRPr="00EA1E0E">
        <w:rPr>
          <w:rFonts w:ascii="Times New Roman" w:hAnsi="Times New Roman" w:cs="Times New Roman"/>
          <w:sz w:val="24"/>
          <w:szCs w:val="24"/>
        </w:rPr>
        <w:t>to ..........................................</w:t>
      </w:r>
      <w:r w:rsidRPr="00EA1E0E">
        <w:rPr>
          <w:rFonts w:ascii="Times New Roman" w:hAnsi="Times New Roman" w:cs="Times New Roman"/>
          <w:sz w:val="24"/>
          <w:szCs w:val="24"/>
        </w:rPr>
        <w:tab/>
      </w:r>
      <w:proofErr w:type="gramEnd"/>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Court Stenographer/s</w:t>
      </w:r>
      <w:r w:rsidRPr="00EA1E0E">
        <w:rPr>
          <w:rFonts w:ascii="Times New Roman" w:hAnsi="Times New Roman" w:cs="Times New Roman"/>
          <w:sz w:val="24"/>
          <w:szCs w:val="24"/>
        </w:rPr>
        <w:tab/>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t>Place: ................................</w:t>
      </w:r>
      <w:r w:rsidRPr="00EA1E0E">
        <w:rPr>
          <w:rFonts w:ascii="Times New Roman" w:hAnsi="Times New Roman" w:cs="Times New Roman"/>
          <w:sz w:val="24"/>
          <w:szCs w:val="24"/>
        </w:rPr>
        <w:tab/>
      </w:r>
    </w:p>
    <w:p w:rsidR="00A0423D" w:rsidRPr="00EA1E0E" w:rsidRDefault="00A0423D" w:rsidP="00A0423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Date: .................................</w:t>
      </w:r>
      <w:r w:rsidRPr="00EA1E0E">
        <w:rPr>
          <w:rFonts w:ascii="Times New Roman" w:hAnsi="Times New Roman" w:cs="Times New Roman"/>
          <w:sz w:val="24"/>
          <w:szCs w:val="24"/>
        </w:rPr>
        <w:tab/>
      </w:r>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A0423D"/>
    <w:rsid w:val="00A0423D"/>
    <w:rsid w:val="00DF73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1702</Characters>
  <Application>Microsoft Office Word</Application>
  <DocSecurity>0</DocSecurity>
  <Lines>14</Lines>
  <Paragraphs>3</Paragraphs>
  <ScaleCrop>false</ScaleCrop>
  <Company>Grizli777</Company>
  <LinksUpToDate>false</LinksUpToDate>
  <CharactersWithSpaces>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2019-11-09T07:28:00Z</dcterms:created>
  <dcterms:modified xsi:type="dcterms:W3CDTF">2019-11-09T07:28:00Z</dcterms:modified>
</cp:coreProperties>
</file>