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4A8" w:rsidRPr="006543AB" w:rsidRDefault="004A54A8" w:rsidP="004A54A8">
      <w:pPr>
        <w:spacing w:line="480" w:lineRule="auto"/>
        <w:rPr>
          <w:rFonts w:ascii="Times New Roman" w:hAnsi="Times New Roman" w:cs="Times New Roman"/>
          <w:sz w:val="24"/>
          <w:szCs w:val="24"/>
        </w:rPr>
      </w:pPr>
      <w:r w:rsidRPr="006543AB">
        <w:rPr>
          <w:rFonts w:ascii="Times New Roman" w:hAnsi="Times New Roman" w:cs="Times New Roman"/>
          <w:sz w:val="24"/>
          <w:szCs w:val="24"/>
        </w:rPr>
        <w:t>THE TUKUYU RECREATION GROUNDS BY-LAWS</w:t>
      </w:r>
    </w:p>
    <w:p w:rsidR="004A54A8" w:rsidRPr="006543AB" w:rsidRDefault="004A54A8" w:rsidP="004A54A8">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7)</w:t>
      </w:r>
    </w:p>
    <w:p w:rsidR="004A54A8" w:rsidRPr="006543AB" w:rsidRDefault="004A54A8" w:rsidP="004A54A8">
      <w:pPr>
        <w:spacing w:line="480" w:lineRule="auto"/>
        <w:rPr>
          <w:rFonts w:ascii="Times New Roman" w:hAnsi="Times New Roman" w:cs="Times New Roman"/>
          <w:sz w:val="24"/>
          <w:szCs w:val="24"/>
        </w:rPr>
      </w:pPr>
      <w:r w:rsidRPr="006543AB">
        <w:rPr>
          <w:rFonts w:ascii="Times New Roman" w:hAnsi="Times New Roman" w:cs="Times New Roman"/>
          <w:sz w:val="24"/>
          <w:szCs w:val="24"/>
        </w:rPr>
        <w:t>G.N. No. 100 of 1957</w:t>
      </w:r>
    </w:p>
    <w:p w:rsidR="004A54A8" w:rsidRPr="006543AB" w:rsidRDefault="004A54A8" w:rsidP="004A54A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1. These By-laws may be cited as the </w:t>
      </w:r>
      <w:proofErr w:type="spellStart"/>
      <w:r w:rsidRPr="006543AB">
        <w:rPr>
          <w:rFonts w:ascii="Times New Roman" w:hAnsi="Times New Roman" w:cs="Times New Roman"/>
          <w:sz w:val="24"/>
          <w:szCs w:val="24"/>
        </w:rPr>
        <w:t>Tukuyu</w:t>
      </w:r>
      <w:proofErr w:type="spellEnd"/>
      <w:r w:rsidRPr="006543AB">
        <w:rPr>
          <w:rFonts w:ascii="Times New Roman" w:hAnsi="Times New Roman" w:cs="Times New Roman"/>
          <w:sz w:val="24"/>
          <w:szCs w:val="24"/>
        </w:rPr>
        <w:t xml:space="preserve"> Recreation Grounds By-laws.</w:t>
      </w:r>
    </w:p>
    <w:p w:rsidR="004A54A8" w:rsidRPr="006543AB" w:rsidRDefault="004A54A8" w:rsidP="004A54A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Any person who rides a bicycle on such part of the recreation grounds where the riding of bicycles has been prohibited by public notice erected by the Executive Officer of the Municipal Authority or by his agent commits a breach of these By-laws and shall on conviction be liable to a fine not exceeding forty shillings.</w:t>
      </w:r>
    </w:p>
    <w:p w:rsidR="004A54A8" w:rsidRPr="006543AB" w:rsidRDefault="004A54A8" w:rsidP="004A54A8">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3. Any person who grazes cattle or knowingly causes or permits a person to graze cattle in the </w:t>
      </w:r>
      <w:proofErr w:type="spellStart"/>
      <w:r w:rsidRPr="006543AB">
        <w:rPr>
          <w:rFonts w:ascii="Times New Roman" w:hAnsi="Times New Roman" w:cs="Times New Roman"/>
          <w:sz w:val="24"/>
          <w:szCs w:val="24"/>
        </w:rPr>
        <w:t>Tukuyu</w:t>
      </w:r>
      <w:proofErr w:type="spellEnd"/>
      <w:r w:rsidRPr="006543AB">
        <w:rPr>
          <w:rFonts w:ascii="Times New Roman" w:hAnsi="Times New Roman" w:cs="Times New Roman"/>
          <w:sz w:val="24"/>
          <w:szCs w:val="24"/>
        </w:rPr>
        <w:t xml:space="preserve"> Recreation Grounds without the permission in writing of the Executive Officer, </w:t>
      </w:r>
      <w:proofErr w:type="spellStart"/>
      <w:r w:rsidRPr="006543AB">
        <w:rPr>
          <w:rFonts w:ascii="Times New Roman" w:hAnsi="Times New Roman" w:cs="Times New Roman"/>
          <w:sz w:val="24"/>
          <w:szCs w:val="24"/>
        </w:rPr>
        <w:t>Tukuyu</w:t>
      </w:r>
      <w:proofErr w:type="spellEnd"/>
      <w:r w:rsidRPr="006543AB">
        <w:rPr>
          <w:rFonts w:ascii="Times New Roman" w:hAnsi="Times New Roman" w:cs="Times New Roman"/>
          <w:sz w:val="24"/>
          <w:szCs w:val="24"/>
        </w:rPr>
        <w:t xml:space="preserve"> Municipal Authority, commits a breach of the By-laws and shall on conviction be liable to a fine not exceeding one thousand shillings.</w:t>
      </w:r>
    </w:p>
    <w:p w:rsidR="00400E5A" w:rsidRDefault="00400E5A"/>
    <w:sectPr w:rsidR="00400E5A" w:rsidSect="00400E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A54A8"/>
    <w:rsid w:val="00400E5A"/>
    <w:rsid w:val="004A54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4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676</Characters>
  <Application>Microsoft Office Word</Application>
  <DocSecurity>0</DocSecurity>
  <Lines>5</Lines>
  <Paragraphs>1</Paragraphs>
  <ScaleCrop>false</ScaleCrop>
  <Company/>
  <LinksUpToDate>false</LinksUpToDate>
  <CharactersWithSpaces>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MANDELA</dc:creator>
  <cp:lastModifiedBy>MANDELA</cp:lastModifiedBy>
  <cp:revision>1</cp:revision>
  <dcterms:created xsi:type="dcterms:W3CDTF">2022-04-17T17:02:00Z</dcterms:created>
  <dcterms:modified xsi:type="dcterms:W3CDTF">2022-04-17T17:02:00Z</dcterms:modified>
</cp:coreProperties>
</file>